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778B" w14:textId="77777777" w:rsidR="002A2135" w:rsidRPr="00314D03" w:rsidRDefault="002A2135" w:rsidP="002A2135">
      <w:pPr>
        <w:ind w:left="2977"/>
        <w:rPr>
          <w:rFonts w:ascii="Varela Round" w:hAnsi="Varela Round" w:cs="Varela Round"/>
          <w:color w:val="13487C"/>
          <w:sz w:val="36"/>
        </w:rPr>
      </w:pPr>
      <w:r w:rsidRPr="00314D03">
        <w:rPr>
          <w:rFonts w:ascii="Varela Round" w:hAnsi="Varela Round" w:cs="Varela Round" w:hint="cs"/>
          <w:noProof/>
        </w:rPr>
        <w:drawing>
          <wp:anchor distT="0" distB="0" distL="114300" distR="114300" simplePos="0" relativeHeight="251659264" behindDoc="1" locked="0" layoutInCell="1" allowOverlap="1" wp14:anchorId="7FE60F00" wp14:editId="37DA6770">
            <wp:simplePos x="0" y="0"/>
            <wp:positionH relativeFrom="column">
              <wp:posOffset>3810</wp:posOffset>
            </wp:positionH>
            <wp:positionV relativeFrom="paragraph">
              <wp:posOffset>-175895</wp:posOffset>
            </wp:positionV>
            <wp:extent cx="1584000" cy="644400"/>
            <wp:effectExtent l="0" t="0" r="3810" b="381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000" cy="644400"/>
                    </a:xfrm>
                    <a:prstGeom prst="rect">
                      <a:avLst/>
                    </a:prstGeom>
                  </pic:spPr>
                </pic:pic>
              </a:graphicData>
            </a:graphic>
            <wp14:sizeRelH relativeFrom="margin">
              <wp14:pctWidth>0</wp14:pctWidth>
            </wp14:sizeRelH>
            <wp14:sizeRelV relativeFrom="margin">
              <wp14:pctHeight>0</wp14:pctHeight>
            </wp14:sizeRelV>
          </wp:anchor>
        </w:drawing>
      </w:r>
      <w:r w:rsidRPr="00314D03">
        <w:rPr>
          <w:rFonts w:ascii="Varela Round" w:hAnsi="Varela Round" w:cs="Varela Round" w:hint="cs"/>
          <w:color w:val="13487C"/>
          <w:sz w:val="36"/>
        </w:rPr>
        <w:t xml:space="preserve">Medical </w:t>
      </w:r>
      <w:r>
        <w:rPr>
          <w:rFonts w:ascii="Varela Round" w:hAnsi="Varela Round" w:cs="Varela Round"/>
          <w:color w:val="13487C"/>
          <w:sz w:val="36"/>
        </w:rPr>
        <w:t>i</w:t>
      </w:r>
      <w:r w:rsidRPr="00314D03">
        <w:rPr>
          <w:rFonts w:ascii="Varela Round" w:hAnsi="Varela Round" w:cs="Varela Round" w:hint="cs"/>
          <w:color w:val="13487C"/>
          <w:sz w:val="36"/>
        </w:rPr>
        <w:t xml:space="preserve">ndemnity </w:t>
      </w:r>
      <w:r>
        <w:rPr>
          <w:rFonts w:ascii="Varela Round" w:hAnsi="Varela Round" w:cs="Varela Round"/>
          <w:color w:val="13487C"/>
          <w:sz w:val="36"/>
        </w:rPr>
        <w:t>c</w:t>
      </w:r>
      <w:r w:rsidRPr="00314D03">
        <w:rPr>
          <w:rFonts w:ascii="Varela Round" w:hAnsi="Varela Round" w:cs="Varela Round" w:hint="cs"/>
          <w:color w:val="13487C"/>
          <w:sz w:val="36"/>
        </w:rPr>
        <w:t xml:space="preserve">laim </w:t>
      </w:r>
      <w:r>
        <w:rPr>
          <w:rFonts w:ascii="Varela Round" w:hAnsi="Varela Round" w:cs="Varela Round"/>
          <w:color w:val="13487C"/>
          <w:sz w:val="36"/>
        </w:rPr>
        <w:t>f</w:t>
      </w:r>
      <w:r w:rsidRPr="00314D03">
        <w:rPr>
          <w:rFonts w:ascii="Varela Round" w:hAnsi="Varela Round" w:cs="Varela Round" w:hint="cs"/>
          <w:color w:val="13487C"/>
          <w:sz w:val="36"/>
        </w:rPr>
        <w:t>orm</w:t>
      </w:r>
    </w:p>
    <w:p w14:paraId="3E4EBE8D" w14:textId="77777777" w:rsidR="002A2135" w:rsidRPr="00914E8B" w:rsidRDefault="002A2135" w:rsidP="002A2135"/>
    <w:p w14:paraId="6DF103C2" w14:textId="77777777" w:rsidR="002A2135" w:rsidRDefault="002A2135" w:rsidP="002A2135">
      <w:pPr>
        <w:spacing w:before="120" w:after="240"/>
      </w:pPr>
      <w:r>
        <w:rPr>
          <w:color w:val="231F20"/>
          <w:u w:val="single" w:color="231F20"/>
        </w:rPr>
        <w:t>Please complete all fields</w:t>
      </w:r>
    </w:p>
    <w:tbl>
      <w:tblPr>
        <w:tblStyle w:val="TableGrid"/>
        <w:tblW w:w="0" w:type="auto"/>
        <w:tblLook w:val="04A0" w:firstRow="1" w:lastRow="0" w:firstColumn="1" w:lastColumn="0" w:noHBand="0" w:noVBand="1"/>
      </w:tblPr>
      <w:tblGrid>
        <w:gridCol w:w="2374"/>
        <w:gridCol w:w="2374"/>
        <w:gridCol w:w="2375"/>
        <w:gridCol w:w="2375"/>
      </w:tblGrid>
      <w:tr w:rsidR="002A2135" w14:paraId="32AE16A7" w14:textId="77777777" w:rsidTr="00D401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4"/>
          </w:tcPr>
          <w:p w14:paraId="522A0FD4" w14:textId="77777777" w:rsidR="002A2135" w:rsidRPr="00314D03" w:rsidRDefault="002A2135" w:rsidP="00D40187">
            <w:pPr>
              <w:rPr>
                <w:rFonts w:ascii="Varela Round" w:hAnsi="Varela Round" w:cs="Varela Round"/>
                <w:b w:val="0"/>
              </w:rPr>
            </w:pPr>
            <w:r w:rsidRPr="00314D03">
              <w:rPr>
                <w:rFonts w:ascii="Varela Round" w:hAnsi="Varela Round" w:cs="Varela Round" w:hint="cs"/>
                <w:w w:val="105"/>
              </w:rPr>
              <w:t>Section 1: Your organisation</w:t>
            </w:r>
          </w:p>
        </w:tc>
      </w:tr>
      <w:tr w:rsidR="002A2135" w14:paraId="750A0AC3"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tcPr>
          <w:p w14:paraId="5BA7C7F4" w14:textId="77777777" w:rsidR="002A2135" w:rsidRPr="004251D6" w:rsidRDefault="002A2135" w:rsidP="00D40187">
            <w:r w:rsidRPr="004251D6">
              <w:rPr>
                <w:color w:val="231F20"/>
                <w:w w:val="105"/>
              </w:rPr>
              <w:t xml:space="preserve">Organisation </w:t>
            </w:r>
            <w:r>
              <w:rPr>
                <w:color w:val="231F20"/>
                <w:w w:val="105"/>
              </w:rPr>
              <w:t>n</w:t>
            </w:r>
            <w:r w:rsidRPr="004251D6">
              <w:rPr>
                <w:color w:val="231F20"/>
                <w:w w:val="105"/>
              </w:rPr>
              <w:t>ame</w:t>
            </w:r>
          </w:p>
        </w:tc>
        <w:tc>
          <w:tcPr>
            <w:tcW w:w="2374" w:type="dxa"/>
          </w:tcPr>
          <w:p w14:paraId="4EAEB9D3"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251D6">
              <w:rPr>
                <w:rFonts w:asciiTheme="minorHAnsi" w:hAnsiTheme="minorHAnsi"/>
                <w:sz w:val="20"/>
              </w:rPr>
              <w:fldChar w:fldCharType="begin">
                <w:ffData>
                  <w:name w:val="Text1"/>
                  <w:enabled/>
                  <w:calcOnExit w:val="0"/>
                  <w:textInput/>
                </w:ffData>
              </w:fldChar>
            </w:r>
            <w:bookmarkStart w:id="0" w:name="Text1"/>
            <w:r w:rsidRPr="004251D6">
              <w:rPr>
                <w:rFonts w:asciiTheme="minorHAnsi" w:hAnsiTheme="minorHAnsi"/>
                <w:sz w:val="20"/>
              </w:rPr>
              <w:instrText xml:space="preserve"> FORMTEXT </w:instrText>
            </w:r>
            <w:r w:rsidRPr="004251D6">
              <w:rPr>
                <w:rFonts w:asciiTheme="minorHAnsi" w:hAnsiTheme="minorHAnsi"/>
                <w:sz w:val="20"/>
              </w:rPr>
            </w:r>
            <w:r w:rsidRPr="004251D6">
              <w:rPr>
                <w:rFonts w:asciiTheme="minorHAnsi" w:hAnsiTheme="minorHAnsi"/>
                <w:sz w:val="20"/>
              </w:rPr>
              <w:fldChar w:fldCharType="separate"/>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sz w:val="20"/>
              </w:rPr>
              <w:fldChar w:fldCharType="end"/>
            </w:r>
            <w:bookmarkEnd w:id="0"/>
          </w:p>
        </w:tc>
        <w:tc>
          <w:tcPr>
            <w:tcW w:w="2375" w:type="dxa"/>
            <w:shd w:val="clear" w:color="auto" w:fill="E7E6E6" w:themeFill="background2"/>
          </w:tcPr>
          <w:p w14:paraId="201BB9DB"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w w:val="105"/>
              </w:rPr>
              <w:t>Campus (if applicable)</w:t>
            </w:r>
          </w:p>
        </w:tc>
        <w:tc>
          <w:tcPr>
            <w:tcW w:w="2375" w:type="dxa"/>
          </w:tcPr>
          <w:p w14:paraId="62B5D71B"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251D6">
              <w:rPr>
                <w:rFonts w:asciiTheme="minorHAnsi" w:hAnsiTheme="minorHAnsi"/>
                <w:sz w:val="20"/>
              </w:rPr>
              <w:fldChar w:fldCharType="begin">
                <w:ffData>
                  <w:name w:val="Text3"/>
                  <w:enabled/>
                  <w:calcOnExit w:val="0"/>
                  <w:textInput/>
                </w:ffData>
              </w:fldChar>
            </w:r>
            <w:bookmarkStart w:id="1" w:name="Text3"/>
            <w:r w:rsidRPr="004251D6">
              <w:rPr>
                <w:rFonts w:asciiTheme="minorHAnsi" w:hAnsiTheme="minorHAnsi"/>
                <w:sz w:val="20"/>
              </w:rPr>
              <w:instrText xml:space="preserve"> FORMTEXT </w:instrText>
            </w:r>
            <w:r w:rsidRPr="004251D6">
              <w:rPr>
                <w:rFonts w:asciiTheme="minorHAnsi" w:hAnsiTheme="minorHAnsi"/>
                <w:sz w:val="20"/>
              </w:rPr>
            </w:r>
            <w:r w:rsidRPr="004251D6">
              <w:rPr>
                <w:rFonts w:asciiTheme="minorHAnsi" w:hAnsiTheme="minorHAnsi"/>
                <w:sz w:val="20"/>
              </w:rPr>
              <w:fldChar w:fldCharType="separate"/>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sz w:val="20"/>
              </w:rPr>
              <w:fldChar w:fldCharType="end"/>
            </w:r>
            <w:bookmarkEnd w:id="1"/>
          </w:p>
        </w:tc>
      </w:tr>
      <w:tr w:rsidR="002A2135" w14:paraId="58260F55"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tcPr>
          <w:p w14:paraId="1D4BC085" w14:textId="77777777" w:rsidR="002A2135" w:rsidRPr="004251D6" w:rsidRDefault="002A2135" w:rsidP="00D40187">
            <w:r w:rsidRPr="004251D6">
              <w:rPr>
                <w:color w:val="231F20"/>
                <w:w w:val="105"/>
              </w:rPr>
              <w:t xml:space="preserve">Contact </w:t>
            </w:r>
            <w:r>
              <w:rPr>
                <w:color w:val="231F20"/>
                <w:w w:val="105"/>
              </w:rPr>
              <w:t>n</w:t>
            </w:r>
            <w:r w:rsidRPr="004251D6">
              <w:rPr>
                <w:color w:val="231F20"/>
                <w:w w:val="105"/>
              </w:rPr>
              <w:t xml:space="preserve">ame and </w:t>
            </w:r>
            <w:r>
              <w:rPr>
                <w:color w:val="231F20"/>
                <w:w w:val="105"/>
              </w:rPr>
              <w:t>t</w:t>
            </w:r>
            <w:r w:rsidRPr="004251D6">
              <w:rPr>
                <w:color w:val="231F20"/>
                <w:w w:val="105"/>
              </w:rPr>
              <w:t>itle</w:t>
            </w:r>
          </w:p>
        </w:tc>
        <w:tc>
          <w:tcPr>
            <w:tcW w:w="2374" w:type="dxa"/>
          </w:tcPr>
          <w:p w14:paraId="7E257485"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251D6">
              <w:rPr>
                <w:rFonts w:asciiTheme="minorHAnsi" w:hAnsiTheme="minorHAnsi"/>
                <w:sz w:val="20"/>
              </w:rPr>
              <w:fldChar w:fldCharType="begin">
                <w:ffData>
                  <w:name w:val="Text2"/>
                  <w:enabled/>
                  <w:calcOnExit w:val="0"/>
                  <w:textInput/>
                </w:ffData>
              </w:fldChar>
            </w:r>
            <w:bookmarkStart w:id="2" w:name="Text2"/>
            <w:r w:rsidRPr="004251D6">
              <w:rPr>
                <w:rFonts w:asciiTheme="minorHAnsi" w:hAnsiTheme="minorHAnsi"/>
                <w:sz w:val="20"/>
              </w:rPr>
              <w:instrText xml:space="preserve"> FORMTEXT </w:instrText>
            </w:r>
            <w:r w:rsidRPr="004251D6">
              <w:rPr>
                <w:rFonts w:asciiTheme="minorHAnsi" w:hAnsiTheme="minorHAnsi"/>
                <w:sz w:val="20"/>
              </w:rPr>
            </w:r>
            <w:r w:rsidRPr="004251D6">
              <w:rPr>
                <w:rFonts w:asciiTheme="minorHAnsi" w:hAnsiTheme="minorHAnsi"/>
                <w:sz w:val="20"/>
              </w:rPr>
              <w:fldChar w:fldCharType="separate"/>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sz w:val="20"/>
              </w:rPr>
              <w:fldChar w:fldCharType="end"/>
            </w:r>
            <w:bookmarkEnd w:id="2"/>
          </w:p>
        </w:tc>
        <w:tc>
          <w:tcPr>
            <w:tcW w:w="2375" w:type="dxa"/>
            <w:shd w:val="clear" w:color="auto" w:fill="E7E6E6" w:themeFill="background2"/>
          </w:tcPr>
          <w:p w14:paraId="7DF41A15"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w w:val="105"/>
              </w:rPr>
              <w:t>Contact email and phone</w:t>
            </w:r>
          </w:p>
        </w:tc>
        <w:tc>
          <w:tcPr>
            <w:tcW w:w="2375" w:type="dxa"/>
          </w:tcPr>
          <w:p w14:paraId="18999CEE"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4251D6">
              <w:rPr>
                <w:rFonts w:asciiTheme="minorHAnsi" w:hAnsiTheme="minorHAnsi"/>
                <w:sz w:val="20"/>
              </w:rPr>
              <w:fldChar w:fldCharType="begin">
                <w:ffData>
                  <w:name w:val="Text4"/>
                  <w:enabled/>
                  <w:calcOnExit w:val="0"/>
                  <w:textInput/>
                </w:ffData>
              </w:fldChar>
            </w:r>
            <w:bookmarkStart w:id="3" w:name="Text4"/>
            <w:r w:rsidRPr="004251D6">
              <w:rPr>
                <w:rFonts w:asciiTheme="minorHAnsi" w:hAnsiTheme="minorHAnsi"/>
                <w:sz w:val="20"/>
              </w:rPr>
              <w:instrText xml:space="preserve"> FORMTEXT </w:instrText>
            </w:r>
            <w:r w:rsidRPr="004251D6">
              <w:rPr>
                <w:rFonts w:asciiTheme="minorHAnsi" w:hAnsiTheme="minorHAnsi"/>
                <w:sz w:val="20"/>
              </w:rPr>
            </w:r>
            <w:r w:rsidRPr="004251D6">
              <w:rPr>
                <w:rFonts w:asciiTheme="minorHAnsi" w:hAnsiTheme="minorHAnsi"/>
                <w:sz w:val="20"/>
              </w:rPr>
              <w:fldChar w:fldCharType="separate"/>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noProof/>
                <w:sz w:val="20"/>
              </w:rPr>
              <w:t> </w:t>
            </w:r>
            <w:r w:rsidRPr="004251D6">
              <w:rPr>
                <w:rFonts w:asciiTheme="minorHAnsi" w:hAnsiTheme="minorHAnsi"/>
                <w:sz w:val="20"/>
              </w:rPr>
              <w:fldChar w:fldCharType="end"/>
            </w:r>
            <w:bookmarkEnd w:id="3"/>
          </w:p>
        </w:tc>
      </w:tr>
      <w:tr w:rsidR="002A2135" w14:paraId="568E705F"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tcPr>
          <w:p w14:paraId="4727048C" w14:textId="77777777" w:rsidR="002A2135" w:rsidRPr="004251D6" w:rsidRDefault="002A2135" w:rsidP="00D40187">
            <w:r w:rsidRPr="004251D6">
              <w:rPr>
                <w:color w:val="231F20"/>
                <w:w w:val="105"/>
              </w:rPr>
              <w:t>Urgent?</w:t>
            </w:r>
          </w:p>
          <w:p w14:paraId="3EE65271" w14:textId="77777777" w:rsidR="002A2135" w:rsidRPr="004251D6" w:rsidRDefault="002A2135" w:rsidP="00D40187">
            <w:pPr>
              <w:pStyle w:val="DisclaimerText"/>
            </w:pPr>
            <w:r>
              <w:t>Click on the circle</w:t>
            </w:r>
            <w:r w:rsidRPr="004251D6">
              <w:t xml:space="preserve"> if you need</w:t>
            </w:r>
            <w:r>
              <w:t xml:space="preserve"> </w:t>
            </w:r>
            <w:r w:rsidRPr="004251D6">
              <w:rPr>
                <w:w w:val="105"/>
              </w:rPr>
              <w:t>action in less than 3 days</w:t>
            </w:r>
            <w:r>
              <w:rPr>
                <w:w w:val="105"/>
              </w:rPr>
              <w:t xml:space="preserve"> </w:t>
            </w:r>
            <w:r w:rsidRPr="004251D6">
              <w:t>(</w:t>
            </w:r>
            <w:proofErr w:type="gramStart"/>
            <w:r w:rsidRPr="004251D6">
              <w:t>e.g.</w:t>
            </w:r>
            <w:proofErr w:type="gramEnd"/>
            <w:r w:rsidRPr="004251D6">
              <w:t xml:space="preserve"> if a Writ has been</w:t>
            </w:r>
            <w:r>
              <w:t xml:space="preserve"> </w:t>
            </w:r>
            <w:r w:rsidRPr="004251D6">
              <w:t>served, we must arrange</w:t>
            </w:r>
            <w:r>
              <w:t xml:space="preserve"> </w:t>
            </w:r>
            <w:r w:rsidRPr="004251D6">
              <w:t>legal representatives to file</w:t>
            </w:r>
            <w:r>
              <w:t xml:space="preserve"> </w:t>
            </w:r>
            <w:r w:rsidRPr="004251D6">
              <w:t>a Notice of Appearance on</w:t>
            </w:r>
            <w:r>
              <w:t xml:space="preserve"> </w:t>
            </w:r>
            <w:r w:rsidRPr="004251D6">
              <w:t>your behalf within 10 days)</w:t>
            </w:r>
          </w:p>
        </w:tc>
        <w:tc>
          <w:tcPr>
            <w:tcW w:w="2374" w:type="dxa"/>
          </w:tcPr>
          <w:p w14:paraId="24F57BE4" w14:textId="77777777" w:rsidR="002A2135" w:rsidRPr="00850CBB" w:rsidRDefault="002A2135" w:rsidP="00D40187">
            <w:pPr>
              <w:cnfStyle w:val="000000000000" w:firstRow="0" w:lastRow="0" w:firstColumn="0" w:lastColumn="0" w:oddVBand="0" w:evenVBand="0" w:oddHBand="0" w:evenHBand="0" w:firstRowFirstColumn="0" w:firstRowLastColumn="0" w:lastRowFirstColumn="0" w:lastRowLastColumn="0"/>
              <w:rPr>
                <w:sz w:val="20"/>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Yes    </w:t>
            </w: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No</w:t>
            </w:r>
          </w:p>
        </w:tc>
        <w:tc>
          <w:tcPr>
            <w:tcW w:w="2375" w:type="dxa"/>
            <w:shd w:val="clear" w:color="auto" w:fill="E7E6E6" w:themeFill="background2"/>
          </w:tcPr>
          <w:p w14:paraId="789E8E33"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w w:val="105"/>
              </w:rPr>
              <w:t>Request VMIA contact?</w:t>
            </w:r>
          </w:p>
          <w:p w14:paraId="75C23974" w14:textId="77777777" w:rsidR="002A2135" w:rsidRPr="002B47B2" w:rsidRDefault="002A2135" w:rsidP="00D40187">
            <w:pPr>
              <w:pStyle w:val="DisclaimerText"/>
              <w:cnfStyle w:val="000000000000" w:firstRow="0" w:lastRow="0" w:firstColumn="0" w:lastColumn="0" w:oddVBand="0" w:evenVBand="0" w:oddHBand="0" w:evenHBand="0" w:firstRowFirstColumn="0" w:firstRowLastColumn="0" w:lastRowFirstColumn="0" w:lastRowLastColumn="0"/>
            </w:pPr>
            <w:r>
              <w:t>Click on the circle</w:t>
            </w:r>
            <w:r w:rsidRPr="004251D6">
              <w:t xml:space="preserve"> if you need</w:t>
            </w:r>
            <w:r>
              <w:t xml:space="preserve"> </w:t>
            </w:r>
            <w:r w:rsidRPr="004251D6">
              <w:t>us to contact you to discuss</w:t>
            </w:r>
            <w:r>
              <w:t xml:space="preserve"> </w:t>
            </w:r>
            <w:r w:rsidRPr="004251D6">
              <w:t>this matter – we would</w:t>
            </w:r>
            <w:r>
              <w:t xml:space="preserve"> </w:t>
            </w:r>
            <w:r w:rsidRPr="004251D6">
              <w:t>normally only do so if the</w:t>
            </w:r>
            <w:r>
              <w:t xml:space="preserve"> </w:t>
            </w:r>
            <w:r w:rsidRPr="004251D6">
              <w:t>matter required urgent</w:t>
            </w:r>
            <w:r>
              <w:t xml:space="preserve"> </w:t>
            </w:r>
            <w:r w:rsidRPr="004251D6">
              <w:rPr>
                <w:w w:val="105"/>
              </w:rPr>
              <w:t>attention such as appointing</w:t>
            </w:r>
            <w:r>
              <w:rPr>
                <w:w w:val="105"/>
              </w:rPr>
              <w:t xml:space="preserve"> </w:t>
            </w:r>
            <w:r w:rsidRPr="004251D6">
              <w:rPr>
                <w:w w:val="105"/>
              </w:rPr>
              <w:t>a legal advisor</w:t>
            </w:r>
          </w:p>
        </w:tc>
        <w:tc>
          <w:tcPr>
            <w:tcW w:w="2375" w:type="dxa"/>
          </w:tcPr>
          <w:p w14:paraId="37230BF4"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Yes    </w:t>
            </w: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No</w:t>
            </w:r>
          </w:p>
        </w:tc>
      </w:tr>
    </w:tbl>
    <w:p w14:paraId="3179D975" w14:textId="77777777" w:rsidR="002A2135" w:rsidRDefault="002A2135" w:rsidP="002A2135">
      <w:pPr>
        <w:spacing w:before="0" w:after="0"/>
      </w:pPr>
    </w:p>
    <w:tbl>
      <w:tblPr>
        <w:tblStyle w:val="TableGrid"/>
        <w:tblW w:w="0" w:type="auto"/>
        <w:tblLayout w:type="fixed"/>
        <w:tblCellMar>
          <w:right w:w="0" w:type="dxa"/>
        </w:tblCellMar>
        <w:tblLook w:val="04A0" w:firstRow="1" w:lastRow="0" w:firstColumn="1" w:lastColumn="0" w:noHBand="0" w:noVBand="1"/>
      </w:tblPr>
      <w:tblGrid>
        <w:gridCol w:w="2410"/>
        <w:gridCol w:w="3402"/>
        <w:gridCol w:w="3686"/>
      </w:tblGrid>
      <w:tr w:rsidR="002A2135" w14:paraId="2D2B35A9" w14:textId="77777777" w:rsidTr="00D401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3"/>
          </w:tcPr>
          <w:p w14:paraId="2A983B64" w14:textId="77777777" w:rsidR="002A2135" w:rsidRPr="00314D03" w:rsidRDefault="002A2135" w:rsidP="00D40187">
            <w:pPr>
              <w:rPr>
                <w:rFonts w:ascii="Varela Round" w:hAnsi="Varela Round" w:cs="Varela Round"/>
              </w:rPr>
            </w:pPr>
            <w:r w:rsidRPr="00314D03">
              <w:rPr>
                <w:rFonts w:ascii="Varela Round" w:hAnsi="Varela Round" w:cs="Varela Round" w:hint="cs"/>
                <w:w w:val="105"/>
              </w:rPr>
              <w:t>Section 2: Source of claim</w:t>
            </w:r>
          </w:p>
        </w:tc>
      </w:tr>
      <w:tr w:rsidR="002A2135" w14:paraId="30CE107C" w14:textId="77777777" w:rsidTr="00D40187">
        <w:trPr>
          <w:trHeight w:val="2472"/>
        </w:trPr>
        <w:tc>
          <w:tcPr>
            <w:cnfStyle w:val="001000000000" w:firstRow="0" w:lastRow="0" w:firstColumn="1" w:lastColumn="0" w:oddVBand="0" w:evenVBand="0" w:oddHBand="0" w:evenHBand="0" w:firstRowFirstColumn="0" w:firstRowLastColumn="0" w:lastRowFirstColumn="0" w:lastRowLastColumn="0"/>
            <w:tcW w:w="2410" w:type="dxa"/>
            <w:shd w:val="clear" w:color="auto" w:fill="E7E6E6" w:themeFill="background2"/>
            <w:vAlign w:val="top"/>
          </w:tcPr>
          <w:p w14:paraId="6DB64F10" w14:textId="77777777" w:rsidR="002A2135" w:rsidRDefault="002A2135" w:rsidP="00D40187">
            <w:pPr>
              <w:rPr>
                <w:color w:val="231F20"/>
                <w:w w:val="105"/>
              </w:rPr>
            </w:pPr>
            <w:r w:rsidRPr="004251D6">
              <w:rPr>
                <w:color w:val="231F20"/>
                <w:w w:val="105"/>
              </w:rPr>
              <w:t>Select one only</w:t>
            </w:r>
          </w:p>
          <w:p w14:paraId="0603FB46" w14:textId="77777777" w:rsidR="002A2135" w:rsidRPr="006C7460" w:rsidRDefault="002A2135" w:rsidP="00D40187"/>
        </w:tc>
        <w:tc>
          <w:tcPr>
            <w:tcW w:w="3402" w:type="dxa"/>
          </w:tcPr>
          <w:p w14:paraId="61CB539E"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Clinical Audit</w:t>
            </w:r>
          </w:p>
          <w:p w14:paraId="5053AE29"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Complaint via the Office of the HSC</w:t>
            </w:r>
          </w:p>
          <w:p w14:paraId="354D4BF6"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 xml:space="preserve">Complaint direct to Health Service </w:t>
            </w:r>
            <w:r>
              <w:rPr>
                <w:lang w:val="en-US"/>
              </w:rPr>
              <w:br/>
              <w:t xml:space="preserve">  </w:t>
            </w:r>
            <w:proofErr w:type="gramStart"/>
            <w:r>
              <w:rPr>
                <w:lang w:val="en-US"/>
              </w:rPr>
              <w:t xml:space="preserve">   </w:t>
            </w:r>
            <w:r w:rsidRPr="006C7460">
              <w:rPr>
                <w:lang w:val="en-US"/>
              </w:rPr>
              <w:t>(</w:t>
            </w:r>
            <w:proofErr w:type="gramEnd"/>
            <w:r w:rsidRPr="006C7460">
              <w:rPr>
                <w:lang w:val="en-US"/>
              </w:rPr>
              <w:t>without request for compensation)</w:t>
            </w:r>
          </w:p>
          <w:p w14:paraId="7167F9E0"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Coronial Matter</w:t>
            </w:r>
          </w:p>
          <w:p w14:paraId="3CE9FA97"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FOI - Other Insurer</w:t>
            </w:r>
          </w:p>
          <w:p w14:paraId="773F4234"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FOI - Patient / Family</w:t>
            </w:r>
          </w:p>
          <w:p w14:paraId="50DBAC71" w14:textId="77777777" w:rsidR="002A2135" w:rsidRPr="004251D6" w:rsidRDefault="002A2135" w:rsidP="00D40187">
            <w:pPr>
              <w:spacing w:after="120"/>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 xml:space="preserve">FOI </w:t>
            </w:r>
            <w:r>
              <w:rPr>
                <w:lang w:val="en-US"/>
              </w:rPr>
              <w:t>–</w:t>
            </w:r>
            <w:r w:rsidRPr="006C7460">
              <w:rPr>
                <w:lang w:val="en-US"/>
              </w:rPr>
              <w:t xml:space="preserve"> Solicitor</w:t>
            </w:r>
          </w:p>
        </w:tc>
        <w:tc>
          <w:tcPr>
            <w:tcW w:w="3686" w:type="dxa"/>
          </w:tcPr>
          <w:p w14:paraId="16734617"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Incident Report</w:t>
            </w:r>
          </w:p>
          <w:p w14:paraId="5F54AE6E"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Medical Record Review</w:t>
            </w:r>
          </w:p>
          <w:p w14:paraId="4EB49624"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Other</w:t>
            </w:r>
          </w:p>
          <w:p w14:paraId="00F0B74D"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 xml:space="preserve">Any written request for compensation </w:t>
            </w:r>
            <w:r>
              <w:rPr>
                <w:lang w:val="en-US"/>
              </w:rPr>
              <w:br/>
              <w:t xml:space="preserve">  </w:t>
            </w:r>
            <w:proofErr w:type="gramStart"/>
            <w:r>
              <w:rPr>
                <w:lang w:val="en-US"/>
              </w:rPr>
              <w:t xml:space="preserve">   </w:t>
            </w:r>
            <w:r w:rsidRPr="006C7460">
              <w:rPr>
                <w:lang w:val="en-US"/>
              </w:rPr>
              <w:t>(</w:t>
            </w:r>
            <w:proofErr w:type="gramEnd"/>
            <w:r w:rsidRPr="006C7460">
              <w:rPr>
                <w:lang w:val="en-US"/>
              </w:rPr>
              <w:t>Inc. letter of Demand under Wrongs Act)</w:t>
            </w:r>
          </w:p>
          <w:p w14:paraId="2DB4BEBE"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Tribunal (</w:t>
            </w:r>
            <w:proofErr w:type="gramStart"/>
            <w:r w:rsidRPr="006C7460">
              <w:rPr>
                <w:lang w:val="en-US"/>
              </w:rPr>
              <w:t>e.g.</w:t>
            </w:r>
            <w:proofErr w:type="gramEnd"/>
            <w:r w:rsidRPr="006C7460">
              <w:rPr>
                <w:lang w:val="en-US"/>
              </w:rPr>
              <w:t xml:space="preserve"> AHPRA, VCAT)</w:t>
            </w:r>
          </w:p>
          <w:p w14:paraId="0A065A97" w14:textId="77777777" w:rsidR="002A2135" w:rsidRPr="004251D6" w:rsidRDefault="002A2135" w:rsidP="00D40187">
            <w:pPr>
              <w:spacing w:after="0"/>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Writ</w:t>
            </w:r>
          </w:p>
        </w:tc>
      </w:tr>
    </w:tbl>
    <w:p w14:paraId="6C5B3B06" w14:textId="77777777" w:rsidR="002A2135" w:rsidRDefault="002A2135" w:rsidP="002A2135">
      <w:pPr>
        <w:spacing w:before="0" w:after="0"/>
      </w:pPr>
    </w:p>
    <w:tbl>
      <w:tblPr>
        <w:tblStyle w:val="TableGrid"/>
        <w:tblW w:w="0" w:type="auto"/>
        <w:tblCellMar>
          <w:right w:w="0" w:type="dxa"/>
        </w:tblCellMar>
        <w:tblLook w:val="04A0" w:firstRow="1" w:lastRow="0" w:firstColumn="1" w:lastColumn="0" w:noHBand="0" w:noVBand="1"/>
      </w:tblPr>
      <w:tblGrid>
        <w:gridCol w:w="2374"/>
        <w:gridCol w:w="2162"/>
        <w:gridCol w:w="2127"/>
        <w:gridCol w:w="2835"/>
      </w:tblGrid>
      <w:tr w:rsidR="002A2135" w14:paraId="721936D8" w14:textId="77777777" w:rsidTr="00D401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4"/>
          </w:tcPr>
          <w:p w14:paraId="02F452CD" w14:textId="77777777" w:rsidR="002A2135" w:rsidRPr="00314D03" w:rsidRDefault="002A2135" w:rsidP="00D40187">
            <w:pPr>
              <w:rPr>
                <w:rFonts w:ascii="Varela Round" w:hAnsi="Varela Round" w:cs="Varela Round"/>
              </w:rPr>
            </w:pPr>
            <w:r w:rsidRPr="00314D03">
              <w:rPr>
                <w:rFonts w:ascii="Varela Round" w:hAnsi="Varela Round" w:cs="Varela Round" w:hint="cs"/>
                <w:w w:val="105"/>
              </w:rPr>
              <w:t>Section 3: Claimant (person seeking compensation)</w:t>
            </w:r>
          </w:p>
        </w:tc>
      </w:tr>
      <w:tr w:rsidR="002A2135" w14:paraId="0B8BC838"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vAlign w:val="top"/>
          </w:tcPr>
          <w:p w14:paraId="4C59FB66" w14:textId="77777777" w:rsidR="002A2135" w:rsidRPr="004251D6" w:rsidRDefault="002A2135" w:rsidP="00D40187">
            <w:r w:rsidRPr="004251D6">
              <w:rPr>
                <w:color w:val="231F20"/>
                <w:w w:val="105"/>
              </w:rPr>
              <w:t>Is the claimant the patient?</w:t>
            </w:r>
          </w:p>
        </w:tc>
        <w:tc>
          <w:tcPr>
            <w:tcW w:w="2162" w:type="dxa"/>
          </w:tcPr>
          <w:p w14:paraId="330E5D6F" w14:textId="77777777" w:rsidR="002A2135" w:rsidRPr="006C7460"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 xml:space="preserve">Yes (go to Section 4) </w:t>
            </w:r>
          </w:p>
          <w:p w14:paraId="49233BF2"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No</w:t>
            </w:r>
          </w:p>
        </w:tc>
        <w:tc>
          <w:tcPr>
            <w:tcW w:w="2127" w:type="dxa"/>
            <w:shd w:val="clear" w:color="auto" w:fill="E7E6E6" w:themeFill="background2"/>
          </w:tcPr>
          <w:p w14:paraId="67BF9DD6"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rPr>
              <w:t>If no, relationship to the patient</w:t>
            </w:r>
          </w:p>
        </w:tc>
        <w:tc>
          <w:tcPr>
            <w:tcW w:w="2835" w:type="dxa"/>
          </w:tcPr>
          <w:p w14:paraId="3D16FC4D"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Spouse or domestic partner</w:t>
            </w:r>
          </w:p>
          <w:p w14:paraId="35D9DC7B"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 xml:space="preserve">Primary </w:t>
            </w:r>
            <w:proofErr w:type="spellStart"/>
            <w:r w:rsidRPr="006C7460">
              <w:rPr>
                <w:lang w:val="en-US"/>
              </w:rPr>
              <w:t>carer</w:t>
            </w:r>
            <w:proofErr w:type="spellEnd"/>
          </w:p>
          <w:p w14:paraId="01EC319B"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Parent</w:t>
            </w:r>
          </w:p>
          <w:p w14:paraId="5D37AF65"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Sibling</w:t>
            </w:r>
          </w:p>
          <w:p w14:paraId="3C50965A"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Other family</w:t>
            </w:r>
            <w:r>
              <w:rPr>
                <w:lang w:val="en-US"/>
              </w:rPr>
              <w:t xml:space="preserve"> </w:t>
            </w:r>
            <w:r w:rsidRPr="006C7460">
              <w:rPr>
                <w:lang w:val="en-US"/>
              </w:rPr>
              <w:t>member/relative</w:t>
            </w:r>
          </w:p>
          <w:p w14:paraId="7AA4D14F" w14:textId="77777777" w:rsidR="002A2135" w:rsidRPr="006C7460" w:rsidRDefault="002A2135" w:rsidP="00D40187">
            <w:pPr>
              <w:spacing w:after="0"/>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 xml:space="preserve">Agent/guardian/or </w:t>
            </w:r>
            <w:r>
              <w:rPr>
                <w:lang w:val="en-US"/>
              </w:rPr>
              <w:br/>
              <w:t xml:space="preserve">     </w:t>
            </w:r>
            <w:r w:rsidRPr="006C7460">
              <w:rPr>
                <w:lang w:val="en-US"/>
              </w:rPr>
              <w:t>enduring power of attorney</w:t>
            </w:r>
          </w:p>
          <w:p w14:paraId="1FFEC301"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Non-family</w:t>
            </w:r>
          </w:p>
        </w:tc>
      </w:tr>
      <w:tr w:rsidR="002A2135" w14:paraId="29501ADC"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vAlign w:val="top"/>
          </w:tcPr>
          <w:p w14:paraId="0C8CD16E" w14:textId="77777777" w:rsidR="002A2135" w:rsidRPr="004251D6" w:rsidRDefault="002A2135" w:rsidP="00D40187">
            <w:r w:rsidRPr="004251D6">
              <w:rPr>
                <w:color w:val="231F20"/>
                <w:w w:val="105"/>
              </w:rPr>
              <w:t>Claimant first name</w:t>
            </w:r>
          </w:p>
        </w:tc>
        <w:tc>
          <w:tcPr>
            <w:tcW w:w="2162" w:type="dxa"/>
          </w:tcPr>
          <w:p w14:paraId="114B2E93"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1"/>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p>
        </w:tc>
        <w:tc>
          <w:tcPr>
            <w:tcW w:w="2127" w:type="dxa"/>
            <w:shd w:val="clear" w:color="auto" w:fill="E7E6E6" w:themeFill="background2"/>
          </w:tcPr>
          <w:p w14:paraId="0C466711"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w w:val="105"/>
              </w:rPr>
              <w:t>Claimant family name</w:t>
            </w:r>
          </w:p>
        </w:tc>
        <w:tc>
          <w:tcPr>
            <w:tcW w:w="2835" w:type="dxa"/>
          </w:tcPr>
          <w:p w14:paraId="03ECAA5B"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1"/>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p>
        </w:tc>
      </w:tr>
      <w:tr w:rsidR="002A2135" w14:paraId="2ABF2E27"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vAlign w:val="top"/>
          </w:tcPr>
          <w:p w14:paraId="01232D70" w14:textId="77777777" w:rsidR="002A2135" w:rsidRPr="004251D6" w:rsidRDefault="002A2135" w:rsidP="00D40187">
            <w:r w:rsidRPr="004251D6">
              <w:rPr>
                <w:color w:val="231F20"/>
                <w:w w:val="105"/>
              </w:rPr>
              <w:lastRenderedPageBreak/>
              <w:t>Claimant gender</w:t>
            </w:r>
          </w:p>
        </w:tc>
        <w:tc>
          <w:tcPr>
            <w:tcW w:w="2162" w:type="dxa"/>
          </w:tcPr>
          <w:p w14:paraId="3D92C80D"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1"/>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p>
        </w:tc>
        <w:tc>
          <w:tcPr>
            <w:tcW w:w="2127" w:type="dxa"/>
            <w:shd w:val="clear" w:color="auto" w:fill="E7E6E6" w:themeFill="background2"/>
          </w:tcPr>
          <w:p w14:paraId="43117490"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w w:val="105"/>
              </w:rPr>
              <w:t>Claimant date of birth</w:t>
            </w:r>
          </w:p>
        </w:tc>
        <w:tc>
          <w:tcPr>
            <w:tcW w:w="2835" w:type="dxa"/>
          </w:tcPr>
          <w:p w14:paraId="0FB19574"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1"/>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r w:rsidRPr="004251D6">
              <w:t xml:space="preserve"> / </w:t>
            </w:r>
            <w:r w:rsidRPr="004251D6">
              <w:fldChar w:fldCharType="begin">
                <w:ffData>
                  <w:name w:val="Text5"/>
                  <w:enabled/>
                  <w:calcOnExit w:val="0"/>
                  <w:textInput/>
                </w:ffData>
              </w:fldChar>
            </w:r>
            <w:bookmarkStart w:id="4" w:name="Text5"/>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bookmarkEnd w:id="4"/>
            <w:r w:rsidRPr="004251D6">
              <w:t xml:space="preserve"> / </w:t>
            </w:r>
            <w:r w:rsidRPr="004251D6">
              <w:fldChar w:fldCharType="begin">
                <w:ffData>
                  <w:name w:val="Text6"/>
                  <w:enabled/>
                  <w:calcOnExit w:val="0"/>
                  <w:textInput/>
                </w:ffData>
              </w:fldChar>
            </w:r>
            <w:bookmarkStart w:id="5" w:name="Text6"/>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bookmarkEnd w:id="5"/>
          </w:p>
        </w:tc>
      </w:tr>
    </w:tbl>
    <w:p w14:paraId="035A4BB0" w14:textId="77777777" w:rsidR="002A2135" w:rsidRDefault="002A2135" w:rsidP="002A2135"/>
    <w:tbl>
      <w:tblPr>
        <w:tblStyle w:val="TableGrid"/>
        <w:tblW w:w="0" w:type="auto"/>
        <w:tblLook w:val="04A0" w:firstRow="1" w:lastRow="0" w:firstColumn="1" w:lastColumn="0" w:noHBand="0" w:noVBand="1"/>
      </w:tblPr>
      <w:tblGrid>
        <w:gridCol w:w="2374"/>
        <w:gridCol w:w="2374"/>
        <w:gridCol w:w="2375"/>
        <w:gridCol w:w="2375"/>
      </w:tblGrid>
      <w:tr w:rsidR="002A2135" w14:paraId="061F55C7" w14:textId="77777777" w:rsidTr="00D401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4"/>
          </w:tcPr>
          <w:p w14:paraId="3A165749" w14:textId="77777777" w:rsidR="002A2135" w:rsidRPr="00314D03" w:rsidRDefault="002A2135" w:rsidP="00D40187">
            <w:pPr>
              <w:rPr>
                <w:rFonts w:ascii="Varela Round" w:hAnsi="Varela Round" w:cs="Varela Round"/>
                <w:b w:val="0"/>
              </w:rPr>
            </w:pPr>
            <w:r w:rsidRPr="00314D03">
              <w:rPr>
                <w:rFonts w:ascii="Varela Round" w:hAnsi="Varela Round" w:cs="Varela Round" w:hint="cs"/>
                <w:w w:val="105"/>
              </w:rPr>
              <w:t>Section 4: Episode of care details to which the notification relates</w:t>
            </w:r>
          </w:p>
        </w:tc>
      </w:tr>
      <w:tr w:rsidR="002A2135" w14:paraId="72946886"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tcPr>
          <w:p w14:paraId="7B2A66FD" w14:textId="77777777" w:rsidR="002A2135" w:rsidRPr="004251D6" w:rsidRDefault="002A2135" w:rsidP="00D40187">
            <w:r w:rsidRPr="004251D6">
              <w:rPr>
                <w:color w:val="231F20"/>
                <w:w w:val="105"/>
              </w:rPr>
              <w:t>Patient first name</w:t>
            </w:r>
          </w:p>
        </w:tc>
        <w:tc>
          <w:tcPr>
            <w:tcW w:w="2374" w:type="dxa"/>
          </w:tcPr>
          <w:p w14:paraId="24BE04DA"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1"/>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p>
        </w:tc>
        <w:tc>
          <w:tcPr>
            <w:tcW w:w="2375" w:type="dxa"/>
            <w:shd w:val="clear" w:color="auto" w:fill="E7E6E6" w:themeFill="background2"/>
          </w:tcPr>
          <w:p w14:paraId="28CCEC4C"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w w:val="105"/>
              </w:rPr>
              <w:t>Claimant family name</w:t>
            </w:r>
          </w:p>
        </w:tc>
        <w:tc>
          <w:tcPr>
            <w:tcW w:w="2375" w:type="dxa"/>
          </w:tcPr>
          <w:p w14:paraId="5891F5ED"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9"/>
                  <w:enabled/>
                  <w:calcOnExit w:val="0"/>
                  <w:textInput/>
                </w:ffData>
              </w:fldChar>
            </w:r>
            <w:bookmarkStart w:id="6" w:name="Text9"/>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bookmarkEnd w:id="6"/>
          </w:p>
        </w:tc>
      </w:tr>
      <w:tr w:rsidR="002A2135" w14:paraId="174FED5E"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tcPr>
          <w:p w14:paraId="427ADE4E" w14:textId="77777777" w:rsidR="002A2135" w:rsidRPr="004251D6" w:rsidRDefault="002A2135" w:rsidP="00D40187">
            <w:r w:rsidRPr="004251D6">
              <w:rPr>
                <w:color w:val="231F20"/>
                <w:w w:val="105"/>
              </w:rPr>
              <w:t>Patient gender</w:t>
            </w:r>
          </w:p>
        </w:tc>
        <w:tc>
          <w:tcPr>
            <w:tcW w:w="2374" w:type="dxa"/>
          </w:tcPr>
          <w:p w14:paraId="7EAF3976"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7"/>
                  <w:enabled/>
                  <w:calcOnExit w:val="0"/>
                  <w:textInput/>
                </w:ffData>
              </w:fldChar>
            </w:r>
            <w:bookmarkStart w:id="7" w:name="Text7"/>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bookmarkEnd w:id="7"/>
          </w:p>
        </w:tc>
        <w:tc>
          <w:tcPr>
            <w:tcW w:w="2375" w:type="dxa"/>
            <w:shd w:val="clear" w:color="auto" w:fill="E7E6E6" w:themeFill="background2"/>
          </w:tcPr>
          <w:p w14:paraId="233C6FFC"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w w:val="105"/>
              </w:rPr>
              <w:t>Patient date of birth</w:t>
            </w:r>
          </w:p>
        </w:tc>
        <w:tc>
          <w:tcPr>
            <w:tcW w:w="2375" w:type="dxa"/>
          </w:tcPr>
          <w:p w14:paraId="60A0E3CC"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1"/>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r w:rsidRPr="004251D6">
              <w:t xml:space="preserve"> / </w:t>
            </w:r>
            <w:r w:rsidRPr="004251D6">
              <w:fldChar w:fldCharType="begin">
                <w:ffData>
                  <w:name w:val="Text5"/>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r w:rsidRPr="004251D6">
              <w:t xml:space="preserve"> / </w:t>
            </w:r>
            <w:r w:rsidRPr="004251D6">
              <w:fldChar w:fldCharType="begin">
                <w:ffData>
                  <w:name w:val="Text6"/>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p>
        </w:tc>
      </w:tr>
      <w:tr w:rsidR="002A2135" w14:paraId="60ABD81D"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tcPr>
          <w:p w14:paraId="7051E3F8" w14:textId="77777777" w:rsidR="002A2135" w:rsidRPr="004251D6" w:rsidRDefault="002A2135" w:rsidP="00D40187">
            <w:r w:rsidRPr="004251D6">
              <w:rPr>
                <w:color w:val="231F20"/>
                <w:w w:val="105"/>
              </w:rPr>
              <w:t>Unit/Medical Record No.</w:t>
            </w:r>
          </w:p>
        </w:tc>
        <w:tc>
          <w:tcPr>
            <w:tcW w:w="2374" w:type="dxa"/>
          </w:tcPr>
          <w:p w14:paraId="10A3A379"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8"/>
                  <w:enabled/>
                  <w:calcOnExit w:val="0"/>
                  <w:textInput/>
                </w:ffData>
              </w:fldChar>
            </w:r>
            <w:bookmarkStart w:id="8" w:name="Text8"/>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bookmarkEnd w:id="8"/>
          </w:p>
        </w:tc>
        <w:tc>
          <w:tcPr>
            <w:tcW w:w="2375" w:type="dxa"/>
            <w:shd w:val="clear" w:color="auto" w:fill="E7E6E6" w:themeFill="background2"/>
          </w:tcPr>
          <w:p w14:paraId="70C30E87"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rPr>
                <w:color w:val="231F20"/>
                <w:w w:val="105"/>
              </w:rPr>
              <w:t>Admission status</w:t>
            </w:r>
          </w:p>
        </w:tc>
        <w:tc>
          <w:tcPr>
            <w:tcW w:w="2375" w:type="dxa"/>
          </w:tcPr>
          <w:p w14:paraId="06114C61"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Public    </w:t>
            </w: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Private</w:t>
            </w:r>
          </w:p>
        </w:tc>
      </w:tr>
      <w:tr w:rsidR="002A2135" w14:paraId="1349ED8E" w14:textId="77777777" w:rsidTr="00D40187">
        <w:tc>
          <w:tcPr>
            <w:cnfStyle w:val="001000000000" w:firstRow="0" w:lastRow="0" w:firstColumn="1" w:lastColumn="0" w:oddVBand="0" w:evenVBand="0" w:oddHBand="0" w:evenHBand="0" w:firstRowFirstColumn="0" w:firstRowLastColumn="0" w:lastRowFirstColumn="0" w:lastRowLastColumn="0"/>
            <w:tcW w:w="2374" w:type="dxa"/>
            <w:shd w:val="clear" w:color="auto" w:fill="E7E6E6" w:themeFill="background2"/>
          </w:tcPr>
          <w:p w14:paraId="3B8EB730" w14:textId="77777777" w:rsidR="002A2135" w:rsidRDefault="002A2135" w:rsidP="00D40187">
            <w:r w:rsidRPr="004251D6">
              <w:rPr>
                <w:color w:val="231F20"/>
              </w:rPr>
              <w:t>Brief description of admitting provisional/confirmed diagnosis and any relevant co-morbidities which may have affected admission (</w:t>
            </w:r>
            <w:proofErr w:type="gramStart"/>
            <w:r w:rsidRPr="004251D6">
              <w:rPr>
                <w:color w:val="231F20"/>
              </w:rPr>
              <w:t>e.g.</w:t>
            </w:r>
            <w:proofErr w:type="gramEnd"/>
            <w:r w:rsidRPr="004251D6">
              <w:rPr>
                <w:color w:val="231F20"/>
              </w:rPr>
              <w:t xml:space="preserve"> Type 2 Diabetes, Congestive Cardiac Failure, etc)</w:t>
            </w:r>
          </w:p>
        </w:tc>
        <w:tc>
          <w:tcPr>
            <w:tcW w:w="7124" w:type="dxa"/>
            <w:gridSpan w:val="3"/>
          </w:tcPr>
          <w:p w14:paraId="6D16806E" w14:textId="77777777" w:rsidR="002A2135" w:rsidRDefault="002A2135" w:rsidP="00D40187">
            <w:pPr>
              <w:cnfStyle w:val="000000000000" w:firstRow="0" w:lastRow="0" w:firstColumn="0" w:lastColumn="0" w:oddVBand="0" w:evenVBand="0" w:oddHBand="0" w:evenHBand="0" w:firstRowFirstColumn="0" w:firstRowLastColumn="0" w:lastRowFirstColumn="0" w:lastRowLastColumn="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62B2227" w14:textId="77777777" w:rsidR="002A2135" w:rsidRDefault="002A2135" w:rsidP="002A2135">
      <w:pPr>
        <w:spacing w:before="120" w:after="0"/>
      </w:pPr>
    </w:p>
    <w:tbl>
      <w:tblPr>
        <w:tblStyle w:val="TableGrid"/>
        <w:tblW w:w="0" w:type="auto"/>
        <w:tblCellMar>
          <w:right w:w="0" w:type="dxa"/>
        </w:tblCellMar>
        <w:tblLook w:val="04A0" w:firstRow="1" w:lastRow="0" w:firstColumn="1" w:lastColumn="0" w:noHBand="0" w:noVBand="1"/>
      </w:tblPr>
      <w:tblGrid>
        <w:gridCol w:w="2122"/>
        <w:gridCol w:w="2634"/>
        <w:gridCol w:w="2190"/>
        <w:gridCol w:w="2552"/>
      </w:tblGrid>
      <w:tr w:rsidR="002A2135" w14:paraId="4F1CE0E1" w14:textId="77777777" w:rsidTr="00D401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4"/>
            <w:vAlign w:val="top"/>
          </w:tcPr>
          <w:p w14:paraId="0FC9E32D" w14:textId="77777777" w:rsidR="002A2135" w:rsidRPr="00314D03" w:rsidRDefault="002A2135" w:rsidP="00D40187">
            <w:pPr>
              <w:rPr>
                <w:rFonts w:ascii="Varela Round" w:hAnsi="Varela Round" w:cs="Varela Round"/>
                <w:b w:val="0"/>
              </w:rPr>
            </w:pPr>
            <w:r w:rsidRPr="00314D03">
              <w:rPr>
                <w:rFonts w:ascii="Varela Round" w:hAnsi="Varela Round" w:cs="Varela Round" w:hint="cs"/>
                <w:w w:val="105"/>
              </w:rPr>
              <w:t>Section 5: Incident details</w:t>
            </w:r>
          </w:p>
        </w:tc>
      </w:tr>
      <w:tr w:rsidR="002A2135" w14:paraId="2E328001" w14:textId="77777777" w:rsidTr="00D40187">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top"/>
          </w:tcPr>
          <w:p w14:paraId="21EC0609" w14:textId="77777777" w:rsidR="002A2135" w:rsidRPr="00647966" w:rsidRDefault="002A2135" w:rsidP="00D40187">
            <w:r w:rsidRPr="00647966">
              <w:rPr>
                <w:color w:val="231F20"/>
                <w:w w:val="105"/>
              </w:rPr>
              <w:t>Date of incident</w:t>
            </w:r>
          </w:p>
        </w:tc>
        <w:tc>
          <w:tcPr>
            <w:tcW w:w="2634" w:type="dxa"/>
          </w:tcPr>
          <w:p w14:paraId="76B04921"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1"/>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r w:rsidRPr="004251D6">
              <w:t xml:space="preserve"> / </w:t>
            </w:r>
            <w:r w:rsidRPr="004251D6">
              <w:fldChar w:fldCharType="begin">
                <w:ffData>
                  <w:name w:val="Text5"/>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r w:rsidRPr="004251D6">
              <w:t xml:space="preserve"> / </w:t>
            </w:r>
            <w:r w:rsidRPr="004251D6">
              <w:fldChar w:fldCharType="begin">
                <w:ffData>
                  <w:name w:val="Text6"/>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p>
        </w:tc>
        <w:tc>
          <w:tcPr>
            <w:tcW w:w="2190" w:type="dxa"/>
            <w:shd w:val="clear" w:color="auto" w:fill="E7E6E6" w:themeFill="background2"/>
          </w:tcPr>
          <w:p w14:paraId="63F26A3A" w14:textId="77777777" w:rsidR="002A2135" w:rsidRPr="00647966" w:rsidRDefault="002A2135" w:rsidP="00D40187">
            <w:pPr>
              <w:cnfStyle w:val="000000000000" w:firstRow="0" w:lastRow="0" w:firstColumn="0" w:lastColumn="0" w:oddVBand="0" w:evenVBand="0" w:oddHBand="0" w:evenHBand="0" w:firstRowFirstColumn="0" w:firstRowLastColumn="0" w:lastRowFirstColumn="0" w:lastRowLastColumn="0"/>
            </w:pPr>
            <w:r w:rsidRPr="00647966">
              <w:rPr>
                <w:color w:val="231F20"/>
                <w:spacing w:val="-3"/>
                <w:w w:val="105"/>
              </w:rPr>
              <w:t xml:space="preserve">Date first </w:t>
            </w:r>
            <w:r w:rsidRPr="00647966">
              <w:rPr>
                <w:color w:val="231F20"/>
                <w:spacing w:val="-4"/>
                <w:w w:val="105"/>
              </w:rPr>
              <w:t xml:space="preserve">aware </w:t>
            </w:r>
            <w:r w:rsidRPr="00647966">
              <w:rPr>
                <w:color w:val="231F20"/>
                <w:w w:val="105"/>
              </w:rPr>
              <w:t xml:space="preserve">of </w:t>
            </w:r>
            <w:r w:rsidRPr="00647966">
              <w:rPr>
                <w:color w:val="231F20"/>
                <w:spacing w:val="-4"/>
                <w:w w:val="105"/>
              </w:rPr>
              <w:t>incident</w:t>
            </w:r>
          </w:p>
        </w:tc>
        <w:tc>
          <w:tcPr>
            <w:tcW w:w="2552" w:type="dxa"/>
          </w:tcPr>
          <w:p w14:paraId="65E21AFE"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4251D6">
              <w:fldChar w:fldCharType="begin">
                <w:ffData>
                  <w:name w:val="Text1"/>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r w:rsidRPr="004251D6">
              <w:t xml:space="preserve"> / </w:t>
            </w:r>
            <w:r w:rsidRPr="004251D6">
              <w:fldChar w:fldCharType="begin">
                <w:ffData>
                  <w:name w:val="Text5"/>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r w:rsidRPr="004251D6">
              <w:t xml:space="preserve"> / </w:t>
            </w:r>
            <w:r w:rsidRPr="004251D6">
              <w:fldChar w:fldCharType="begin">
                <w:ffData>
                  <w:name w:val="Text6"/>
                  <w:enabled/>
                  <w:calcOnExit w:val="0"/>
                  <w:textInput/>
                </w:ffData>
              </w:fldChar>
            </w:r>
            <w:r w:rsidRPr="004251D6">
              <w:instrText xml:space="preserve"> FORMTEXT </w:instrText>
            </w:r>
            <w:r w:rsidRPr="004251D6">
              <w:fldChar w:fldCharType="separate"/>
            </w:r>
            <w:r w:rsidRPr="004251D6">
              <w:rPr>
                <w:noProof/>
              </w:rPr>
              <w:t> </w:t>
            </w:r>
            <w:r w:rsidRPr="004251D6">
              <w:rPr>
                <w:noProof/>
              </w:rPr>
              <w:t> </w:t>
            </w:r>
            <w:r w:rsidRPr="004251D6">
              <w:rPr>
                <w:noProof/>
              </w:rPr>
              <w:t> </w:t>
            </w:r>
            <w:r w:rsidRPr="004251D6">
              <w:rPr>
                <w:noProof/>
              </w:rPr>
              <w:t> </w:t>
            </w:r>
            <w:r w:rsidRPr="004251D6">
              <w:rPr>
                <w:noProof/>
              </w:rPr>
              <w:t> </w:t>
            </w:r>
            <w:r w:rsidRPr="004251D6">
              <w:fldChar w:fldCharType="end"/>
            </w:r>
          </w:p>
        </w:tc>
      </w:tr>
      <w:tr w:rsidR="002A2135" w14:paraId="4B94271F" w14:textId="77777777" w:rsidTr="00D40187">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top"/>
          </w:tcPr>
          <w:p w14:paraId="62657842" w14:textId="77777777" w:rsidR="002A2135" w:rsidRPr="00647966" w:rsidRDefault="002A2135" w:rsidP="00D40187">
            <w:pPr>
              <w:rPr>
                <w:color w:val="231F20"/>
              </w:rPr>
            </w:pPr>
            <w:r w:rsidRPr="00647966">
              <w:rPr>
                <w:color w:val="231F20"/>
              </w:rPr>
              <w:t xml:space="preserve">Incident description </w:t>
            </w:r>
          </w:p>
          <w:p w14:paraId="69C36A45" w14:textId="77777777" w:rsidR="002A2135" w:rsidRPr="004251D6" w:rsidRDefault="002A2135" w:rsidP="00D40187">
            <w:pPr>
              <w:pStyle w:val="DisclaimerText"/>
            </w:pPr>
            <w:r w:rsidRPr="00D861B6">
              <w:t xml:space="preserve">Short description of adverse event </w:t>
            </w:r>
            <w:proofErr w:type="gramStart"/>
            <w:r w:rsidRPr="00D861B6">
              <w:t>notified</w:t>
            </w:r>
            <w:proofErr w:type="gramEnd"/>
            <w:r w:rsidRPr="00D861B6">
              <w:t xml:space="preserve"> or claim made</w:t>
            </w:r>
            <w:r>
              <w:br/>
            </w:r>
            <w:r w:rsidRPr="00D861B6">
              <w:t>e.g. alleged delay in diagnosis of ectopic pregnancy leading to rupture of fallopian tube requiring salpingectomy</w:t>
            </w:r>
          </w:p>
        </w:tc>
        <w:tc>
          <w:tcPr>
            <w:tcW w:w="7376" w:type="dxa"/>
            <w:gridSpan w:val="3"/>
          </w:tcPr>
          <w:p w14:paraId="08D0C14C" w14:textId="77777777" w:rsidR="002A2135" w:rsidRDefault="002A2135" w:rsidP="00D40187">
            <w:pPr>
              <w:cnfStyle w:val="000000000000" w:firstRow="0" w:lastRow="0" w:firstColumn="0" w:lastColumn="0" w:oddVBand="0" w:evenVBand="0" w:oddHBand="0" w:evenHBand="0" w:firstRowFirstColumn="0" w:firstRowLastColumn="0" w:lastRowFirstColumn="0" w:lastRowLastColumn="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A2135" w14:paraId="185623D3" w14:textId="77777777" w:rsidTr="00D40187">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top"/>
          </w:tcPr>
          <w:p w14:paraId="0DADB80A" w14:textId="77777777" w:rsidR="002A2135" w:rsidRDefault="002A2135" w:rsidP="00D40187">
            <w:pPr>
              <w:rPr>
                <w:color w:val="231F20"/>
                <w:w w:val="105"/>
              </w:rPr>
            </w:pPr>
            <w:r w:rsidRPr="00647966">
              <w:rPr>
                <w:color w:val="231F20"/>
                <w:w w:val="105"/>
              </w:rPr>
              <w:t>Factual account of incident/circumstance</w:t>
            </w:r>
          </w:p>
          <w:p w14:paraId="5C7A2110" w14:textId="77777777" w:rsidR="002A2135" w:rsidRPr="00D861B6" w:rsidRDefault="002A2135" w:rsidP="00D40187">
            <w:pPr>
              <w:pStyle w:val="DisclaimerText"/>
            </w:pPr>
            <w:r w:rsidRPr="00D861B6">
              <w:t>(Please do not provide opinion on liability or causative factors)</w:t>
            </w:r>
          </w:p>
        </w:tc>
        <w:tc>
          <w:tcPr>
            <w:tcW w:w="7376" w:type="dxa"/>
            <w:gridSpan w:val="3"/>
          </w:tcPr>
          <w:p w14:paraId="54533CF3" w14:textId="77777777" w:rsidR="002A2135" w:rsidRDefault="002A2135" w:rsidP="00D40187">
            <w:pPr>
              <w:cnfStyle w:val="000000000000" w:firstRow="0" w:lastRow="0" w:firstColumn="0" w:lastColumn="0" w:oddVBand="0" w:evenVBand="0" w:oddHBand="0" w:evenHBand="0" w:firstRowFirstColumn="0" w:firstRowLastColumn="0" w:lastRowFirstColumn="0" w:lastRowLastColumn="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A2135" w14:paraId="48375739" w14:textId="77777777" w:rsidTr="00D40187">
        <w:trPr>
          <w:trHeight w:val="6064"/>
        </w:trPr>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top"/>
          </w:tcPr>
          <w:p w14:paraId="3BA91E8F" w14:textId="77777777" w:rsidR="002A2135" w:rsidRPr="00647966" w:rsidRDefault="002A2135" w:rsidP="00D40187">
            <w:r w:rsidRPr="00647966">
              <w:rPr>
                <w:color w:val="231F20"/>
                <w:w w:val="105"/>
              </w:rPr>
              <w:lastRenderedPageBreak/>
              <w:t xml:space="preserve">Clinical specialty </w:t>
            </w:r>
          </w:p>
          <w:p w14:paraId="620623AC" w14:textId="77777777" w:rsidR="002A2135" w:rsidRPr="00647966" w:rsidRDefault="002A2135" w:rsidP="00D40187"/>
        </w:tc>
        <w:tc>
          <w:tcPr>
            <w:tcW w:w="2634" w:type="dxa"/>
          </w:tcPr>
          <w:p w14:paraId="20936184"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 xml:space="preserve">Allied Health &amp; Other </w:t>
            </w:r>
            <w:r>
              <w:rPr>
                <w:lang w:val="en-US"/>
              </w:rPr>
              <w:br/>
              <w:t xml:space="preserve">     </w:t>
            </w:r>
            <w:r w:rsidRPr="00F15FA7">
              <w:rPr>
                <w:lang w:val="en-US"/>
              </w:rPr>
              <w:t>Therapy Services</w:t>
            </w:r>
          </w:p>
          <w:p w14:paraId="5110CB3C"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Ambulance/Pre-Acute</w:t>
            </w:r>
            <w:r>
              <w:rPr>
                <w:lang w:val="en-US"/>
              </w:rPr>
              <w:br/>
              <w:t xml:space="preserve">     </w:t>
            </w:r>
            <w:r w:rsidRPr="00F15FA7">
              <w:rPr>
                <w:lang w:val="en-US"/>
              </w:rPr>
              <w:t>Care Service</w:t>
            </w:r>
          </w:p>
          <w:p w14:paraId="0C51A52D"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proofErr w:type="spellStart"/>
            <w:r w:rsidRPr="00F15FA7">
              <w:rPr>
                <w:lang w:val="en-US"/>
              </w:rPr>
              <w:t>Anaesthetics</w:t>
            </w:r>
            <w:proofErr w:type="spellEnd"/>
          </w:p>
          <w:p w14:paraId="333A63CC"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Breast Surgery</w:t>
            </w:r>
          </w:p>
          <w:p w14:paraId="621368A4"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Cardiology</w:t>
            </w:r>
          </w:p>
          <w:p w14:paraId="1DA24C1F"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Cardiothoracic Surgery</w:t>
            </w:r>
          </w:p>
          <w:p w14:paraId="764F145B"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Clinical Pharmacology</w:t>
            </w:r>
          </w:p>
          <w:p w14:paraId="52CCD1C1"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Colon &amp; Rectal Surgery</w:t>
            </w:r>
          </w:p>
          <w:p w14:paraId="1697CC22"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Community Mental Health</w:t>
            </w:r>
          </w:p>
          <w:p w14:paraId="587EE0DC"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Dental/Oral Surgery</w:t>
            </w:r>
          </w:p>
          <w:p w14:paraId="16852DB8"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Dermatology</w:t>
            </w:r>
          </w:p>
          <w:p w14:paraId="0E379E80"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Ear/Nose/Throat (ENT)</w:t>
            </w:r>
          </w:p>
          <w:p w14:paraId="06C83FE3"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Emergency Medicine</w:t>
            </w:r>
          </w:p>
          <w:p w14:paraId="4B47A175"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Endocrinology</w:t>
            </w:r>
          </w:p>
          <w:p w14:paraId="1609F5F9"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Gastroenterology</w:t>
            </w:r>
          </w:p>
          <w:p w14:paraId="172E1D96"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General Medicine</w:t>
            </w:r>
          </w:p>
          <w:p w14:paraId="5F31CBF2"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General Practice</w:t>
            </w:r>
          </w:p>
        </w:tc>
        <w:tc>
          <w:tcPr>
            <w:tcW w:w="2190" w:type="dxa"/>
          </w:tcPr>
          <w:p w14:paraId="1469F58F"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General Surgery</w:t>
            </w:r>
          </w:p>
          <w:p w14:paraId="3FFE1EFB"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Genetics</w:t>
            </w:r>
          </w:p>
          <w:p w14:paraId="12F74739"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Gerontology</w:t>
            </w:r>
          </w:p>
          <w:p w14:paraId="3374067D"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proofErr w:type="spellStart"/>
            <w:r w:rsidRPr="00F15FA7">
              <w:rPr>
                <w:lang w:val="en-US"/>
              </w:rPr>
              <w:t>Gynaecology</w:t>
            </w:r>
            <w:proofErr w:type="spellEnd"/>
          </w:p>
          <w:p w14:paraId="0529A668"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proofErr w:type="spellStart"/>
            <w:r w:rsidRPr="00F15FA7">
              <w:rPr>
                <w:lang w:val="en-US"/>
              </w:rPr>
              <w:t>Haematology</w:t>
            </w:r>
            <w:proofErr w:type="spellEnd"/>
          </w:p>
          <w:p w14:paraId="29E191B7"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Immunology/Allergy</w:t>
            </w:r>
          </w:p>
          <w:p w14:paraId="4D9FDA38"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Infectious Disease</w:t>
            </w:r>
          </w:p>
          <w:p w14:paraId="08836DCA"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Intensive Care</w:t>
            </w:r>
          </w:p>
          <w:p w14:paraId="351790E3"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Inpatient Mental</w:t>
            </w:r>
            <w:r>
              <w:rPr>
                <w:lang w:val="en-US"/>
              </w:rPr>
              <w:br/>
              <w:t xml:space="preserve">     </w:t>
            </w:r>
            <w:r w:rsidRPr="00F15FA7">
              <w:rPr>
                <w:lang w:val="en-US"/>
              </w:rPr>
              <w:t>Health Services</w:t>
            </w:r>
          </w:p>
          <w:p w14:paraId="641E1846"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Maxillofacial Surgery</w:t>
            </w:r>
          </w:p>
          <w:p w14:paraId="71961E07"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Medical Imaging</w:t>
            </w:r>
          </w:p>
          <w:p w14:paraId="270AE243"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Neonatology</w:t>
            </w:r>
          </w:p>
          <w:p w14:paraId="6796F795"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Nephrology</w:t>
            </w:r>
          </w:p>
          <w:p w14:paraId="25A507C4"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Neurology</w:t>
            </w:r>
          </w:p>
          <w:p w14:paraId="4727AE9D"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Neurosurgery</w:t>
            </w:r>
          </w:p>
          <w:p w14:paraId="586290A7"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Obstetrics</w:t>
            </w:r>
          </w:p>
          <w:p w14:paraId="58544BC8"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Oncology</w:t>
            </w:r>
          </w:p>
          <w:p w14:paraId="34EC0DD3"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Ophthalmology</w:t>
            </w:r>
          </w:p>
        </w:tc>
        <w:tc>
          <w:tcPr>
            <w:tcW w:w="2552" w:type="dxa"/>
          </w:tcPr>
          <w:p w14:paraId="5EDB2D25"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proofErr w:type="spellStart"/>
            <w:r w:rsidRPr="00F15FA7">
              <w:rPr>
                <w:lang w:val="en-US"/>
              </w:rPr>
              <w:t>Orthopaedics</w:t>
            </w:r>
            <w:proofErr w:type="spellEnd"/>
          </w:p>
          <w:p w14:paraId="195FC7F3"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Other</w:t>
            </w:r>
          </w:p>
          <w:p w14:paraId="0A867126"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proofErr w:type="spellStart"/>
            <w:r w:rsidRPr="00F15FA7">
              <w:rPr>
                <w:lang w:val="en-US"/>
              </w:rPr>
              <w:t>Paediatrics</w:t>
            </w:r>
            <w:proofErr w:type="spellEnd"/>
          </w:p>
          <w:p w14:paraId="62AF774D"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Palliative Care</w:t>
            </w:r>
          </w:p>
          <w:p w14:paraId="00809D2B"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Pathology</w:t>
            </w:r>
          </w:p>
          <w:p w14:paraId="611A2614"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Plastic Surgery</w:t>
            </w:r>
          </w:p>
          <w:p w14:paraId="4333B498"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Preventative Medicine</w:t>
            </w:r>
          </w:p>
          <w:p w14:paraId="31A3FCAB"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 xml:space="preserve">Primary &amp; </w:t>
            </w:r>
            <w:r>
              <w:rPr>
                <w:lang w:val="en-US"/>
              </w:rPr>
              <w:br/>
              <w:t xml:space="preserve">     </w:t>
            </w:r>
            <w:r w:rsidRPr="00F15FA7">
              <w:rPr>
                <w:lang w:val="en-US"/>
              </w:rPr>
              <w:t>Community Services</w:t>
            </w:r>
          </w:p>
          <w:p w14:paraId="7B20F09A"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Radiation Oncology</w:t>
            </w:r>
          </w:p>
          <w:p w14:paraId="39BB44E6"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 xml:space="preserve">Residential Aged </w:t>
            </w:r>
            <w:r>
              <w:rPr>
                <w:lang w:val="en-US"/>
              </w:rPr>
              <w:br/>
              <w:t xml:space="preserve">     </w:t>
            </w:r>
            <w:r w:rsidRPr="00F15FA7">
              <w:rPr>
                <w:lang w:val="en-US"/>
              </w:rPr>
              <w:t>Care Services</w:t>
            </w:r>
          </w:p>
          <w:p w14:paraId="604EF642"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Respiratory Medicine</w:t>
            </w:r>
          </w:p>
          <w:p w14:paraId="504A1F7D"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Residential Mental Health</w:t>
            </w:r>
          </w:p>
          <w:p w14:paraId="46A6CC43"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Rheumatology</w:t>
            </w:r>
          </w:p>
          <w:p w14:paraId="07F6F59E"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Subacute Care &amp; Rehab</w:t>
            </w:r>
          </w:p>
          <w:p w14:paraId="2839689F"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Trauma Service</w:t>
            </w:r>
          </w:p>
          <w:p w14:paraId="3D6F5468" w14:textId="77777777" w:rsidR="002A2135" w:rsidRPr="00F15FA7"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Urology</w:t>
            </w:r>
          </w:p>
          <w:p w14:paraId="7305FFE8"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F15FA7">
              <w:rPr>
                <w:lang w:val="en-US"/>
              </w:rPr>
              <w:t>Vascular Surgery</w:t>
            </w:r>
          </w:p>
        </w:tc>
      </w:tr>
      <w:tr w:rsidR="002A2135" w14:paraId="342BF8CE" w14:textId="77777777" w:rsidTr="00D40187">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top"/>
          </w:tcPr>
          <w:p w14:paraId="0E1A0DF0" w14:textId="77777777" w:rsidR="002A2135" w:rsidRPr="00647966" w:rsidRDefault="002A2135" w:rsidP="00D40187">
            <w:r w:rsidRPr="00647966">
              <w:rPr>
                <w:color w:val="231F20"/>
                <w:w w:val="105"/>
              </w:rPr>
              <w:t>Please list relevant DRG codes</w:t>
            </w:r>
          </w:p>
        </w:tc>
        <w:tc>
          <w:tcPr>
            <w:tcW w:w="7376" w:type="dxa"/>
            <w:gridSpan w:val="3"/>
          </w:tcPr>
          <w:p w14:paraId="189556B4" w14:textId="77777777" w:rsidR="002A2135" w:rsidRDefault="002A2135" w:rsidP="00D40187">
            <w:pPr>
              <w:cnfStyle w:val="000000000000" w:firstRow="0" w:lastRow="0" w:firstColumn="0" w:lastColumn="0" w:oddVBand="0" w:evenVBand="0" w:oddHBand="0" w:evenHBand="0" w:firstRowFirstColumn="0" w:firstRowLastColumn="0" w:lastRowFirstColumn="0" w:lastRowLastColumn="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A2135" w14:paraId="35689751" w14:textId="77777777" w:rsidTr="00D40187">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top"/>
          </w:tcPr>
          <w:p w14:paraId="15F4C045" w14:textId="77777777" w:rsidR="002A2135" w:rsidRPr="00647966" w:rsidRDefault="002A2135" w:rsidP="00D40187">
            <w:r w:rsidRPr="00647966">
              <w:rPr>
                <w:color w:val="231F20"/>
                <w:w w:val="105"/>
              </w:rPr>
              <w:t>Area of incident</w:t>
            </w:r>
          </w:p>
        </w:tc>
        <w:tc>
          <w:tcPr>
            <w:tcW w:w="2634" w:type="dxa"/>
          </w:tcPr>
          <w:p w14:paraId="6980CAD7" w14:textId="77777777" w:rsidR="002A2135" w:rsidRPr="006C7460"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Accident &amp; Emergency</w:t>
            </w:r>
          </w:p>
          <w:p w14:paraId="0CF287A7"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Inpatient</w:t>
            </w:r>
          </w:p>
        </w:tc>
        <w:tc>
          <w:tcPr>
            <w:tcW w:w="2190" w:type="dxa"/>
          </w:tcPr>
          <w:p w14:paraId="4F4ADA93" w14:textId="77777777" w:rsidR="002A2135" w:rsidRPr="006C7460" w:rsidRDefault="002A2135" w:rsidP="00D40187">
            <w:pPr>
              <w:cnfStyle w:val="000000000000" w:firstRow="0" w:lastRow="0" w:firstColumn="0" w:lastColumn="0" w:oddVBand="0" w:evenVBand="0" w:oddHBand="0" w:evenHBand="0" w:firstRowFirstColumn="0" w:firstRowLastColumn="0" w:lastRowFirstColumn="0" w:lastRowLastColumn="0"/>
              <w:rPr>
                <w:lang w:val="en-US"/>
              </w:rPr>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Outpatient</w:t>
            </w:r>
          </w:p>
          <w:p w14:paraId="05B00921"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w:t>
            </w:r>
            <w:r w:rsidRPr="006C7460">
              <w:rPr>
                <w:lang w:val="en-US"/>
              </w:rPr>
              <w:t>Community</w:t>
            </w:r>
          </w:p>
        </w:tc>
        <w:tc>
          <w:tcPr>
            <w:tcW w:w="2552" w:type="dxa"/>
          </w:tcPr>
          <w:p w14:paraId="4D5AF4A7"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p>
        </w:tc>
      </w:tr>
      <w:tr w:rsidR="002A2135" w14:paraId="48EBF486" w14:textId="77777777" w:rsidTr="00D40187">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000000" w:themeColor="text1"/>
            </w:tcBorders>
            <w:shd w:val="clear" w:color="auto" w:fill="E7E6E6" w:themeFill="background2"/>
            <w:vAlign w:val="top"/>
          </w:tcPr>
          <w:p w14:paraId="0881C071" w14:textId="77777777" w:rsidR="002A2135" w:rsidRPr="00647966" w:rsidRDefault="002A2135" w:rsidP="00D40187">
            <w:r w:rsidRPr="00647966">
              <w:rPr>
                <w:color w:val="231F20"/>
                <w:w w:val="105"/>
              </w:rPr>
              <w:t xml:space="preserve">Have you </w:t>
            </w:r>
            <w:r w:rsidRPr="00647966">
              <w:rPr>
                <w:color w:val="231F20"/>
                <w:spacing w:val="-3"/>
                <w:w w:val="105"/>
              </w:rPr>
              <w:t xml:space="preserve">received </w:t>
            </w:r>
            <w:r w:rsidRPr="00647966">
              <w:rPr>
                <w:color w:val="231F20"/>
                <w:w w:val="105"/>
              </w:rPr>
              <w:t xml:space="preserve">written correspondence from </w:t>
            </w:r>
            <w:r w:rsidRPr="00647966">
              <w:rPr>
                <w:color w:val="231F20"/>
                <w:spacing w:val="-7"/>
                <w:w w:val="105"/>
              </w:rPr>
              <w:t xml:space="preserve">claimant </w:t>
            </w:r>
            <w:r w:rsidRPr="00647966">
              <w:rPr>
                <w:color w:val="231F20"/>
                <w:spacing w:val="-8"/>
                <w:w w:val="105"/>
              </w:rPr>
              <w:t xml:space="preserve">regarding </w:t>
            </w:r>
            <w:r w:rsidRPr="00647966">
              <w:rPr>
                <w:color w:val="231F20"/>
                <w:spacing w:val="-7"/>
                <w:w w:val="105"/>
              </w:rPr>
              <w:t>incident?</w:t>
            </w:r>
          </w:p>
        </w:tc>
        <w:tc>
          <w:tcPr>
            <w:tcW w:w="7376" w:type="dxa"/>
            <w:gridSpan w:val="3"/>
            <w:tcBorders>
              <w:bottom w:val="single" w:sz="4" w:space="0" w:color="000000" w:themeColor="text1"/>
            </w:tcBorders>
          </w:tcPr>
          <w:p w14:paraId="74C0637F"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Yes    </w:t>
            </w: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No</w:t>
            </w:r>
          </w:p>
          <w:p w14:paraId="13B60509"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rPr>
                <w:color w:val="231F20"/>
              </w:rPr>
            </w:pPr>
            <w:r w:rsidRPr="004251D6">
              <w:t>If yes, please attach any relevant documents</w:t>
            </w:r>
          </w:p>
        </w:tc>
      </w:tr>
      <w:tr w:rsidR="002A2135" w14:paraId="2B1205F9" w14:textId="77777777" w:rsidTr="00D4018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auto"/>
            </w:tcBorders>
            <w:shd w:val="clear" w:color="auto" w:fill="E7E6E6" w:themeFill="background2"/>
            <w:vAlign w:val="top"/>
          </w:tcPr>
          <w:p w14:paraId="1F1092BF" w14:textId="77777777" w:rsidR="002A2135" w:rsidRPr="00647966" w:rsidRDefault="002A2135" w:rsidP="00D40187">
            <w:r w:rsidRPr="00647966">
              <w:rPr>
                <w:color w:val="231F20"/>
                <w:w w:val="110"/>
              </w:rPr>
              <w:t>Has Open Disclosure occurred?</w:t>
            </w:r>
          </w:p>
        </w:tc>
        <w:tc>
          <w:tcPr>
            <w:tcW w:w="7376" w:type="dxa"/>
            <w:gridSpan w:val="3"/>
            <w:tcBorders>
              <w:top w:val="single" w:sz="4" w:space="0" w:color="000000" w:themeColor="text1"/>
              <w:bottom w:val="single" w:sz="4" w:space="0" w:color="auto"/>
            </w:tcBorders>
          </w:tcPr>
          <w:p w14:paraId="59DA6999" w14:textId="77777777" w:rsidR="002A2135" w:rsidRPr="004251D6" w:rsidRDefault="002A2135" w:rsidP="00D40187">
            <w:pPr>
              <w:cnfStyle w:val="000000000000" w:firstRow="0" w:lastRow="0" w:firstColumn="0" w:lastColumn="0" w:oddVBand="0" w:evenVBand="0" w:oddHBand="0" w:evenHBand="0" w:firstRowFirstColumn="0" w:firstRowLastColumn="0" w:lastRowFirstColumn="0" w:lastRowLastColumn="0"/>
            </w:pP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Yes    </w:t>
            </w: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No    </w:t>
            </w:r>
            <w:r w:rsidRPr="005E513E">
              <w:fldChar w:fldCharType="begin">
                <w:ffData>
                  <w:name w:val="Check2"/>
                  <w:enabled/>
                  <w:calcOnExit w:val="0"/>
                  <w:checkBox>
                    <w:sizeAuto/>
                    <w:default w:val="0"/>
                    <w:checked w:val="0"/>
                  </w:checkBox>
                </w:ffData>
              </w:fldChar>
            </w:r>
            <w:r w:rsidRPr="005E513E">
              <w:instrText xml:space="preserve"> FORMCHECKBOX </w:instrText>
            </w:r>
            <w:r w:rsidR="00255D2A">
              <w:fldChar w:fldCharType="separate"/>
            </w:r>
            <w:r w:rsidRPr="005E513E">
              <w:fldChar w:fldCharType="end"/>
            </w:r>
            <w:r>
              <w:t xml:space="preserve"> Unknown</w:t>
            </w:r>
          </w:p>
        </w:tc>
      </w:tr>
    </w:tbl>
    <w:p w14:paraId="6D7BF0CE" w14:textId="77777777" w:rsidR="002A2135" w:rsidRDefault="002A2135" w:rsidP="002A2135"/>
    <w:p w14:paraId="46D1F663" w14:textId="77777777" w:rsidR="002A2135" w:rsidRPr="009F0E0D" w:rsidRDefault="002A2135" w:rsidP="002A2135">
      <w:pPr>
        <w:pStyle w:val="DisclaimerText"/>
      </w:pPr>
      <w:r>
        <w:t xml:space="preserve">Any personal information you provide directly (or provided by a health service under s141 of the Health Services Act 1988) in this Form is being collected by the VMIA for the purpose of administering VMIA’s functions, under s6 of the Victorian Managed Insurance Authority Act 1996 (Vic), </w:t>
      </w:r>
      <w:proofErr w:type="gramStart"/>
      <w:r>
        <w:t>namely</w:t>
      </w:r>
      <w:proofErr w:type="gramEnd"/>
      <w:r>
        <w:t xml:space="preserve"> to provide insurance, risk advisory and claims handling services. Any personal information you provide will be treated according to the requirements of the Privacy and Data Protection Act 2014 (Vic), the Information Privacy Principles, the Victorian Protective Data Security Standards, the Health Records Act 2001 (Vic) and the Health Privacy Principles. VMIA will not act or engage in any practice that contravenes these provisions. Information will be handled in line with VMIA's Privacy Policy. You have the right to access and correct your personal information. Requests for access should be sent to the Privacy Officer, VMIA, PO Box 18409, Collins Street East, VIC 8003 or privacy@vmia.vic.gov.au.</w:t>
      </w:r>
    </w:p>
    <w:p w14:paraId="66C2D64D" w14:textId="77777777" w:rsidR="002C7E26" w:rsidRDefault="002C7E26"/>
    <w:sectPr w:rsidR="002C7E26" w:rsidSect="00A94E3F">
      <w:footerReference w:type="default" r:id="rId8"/>
      <w:pgSz w:w="11900" w:h="16840"/>
      <w:pgMar w:top="1440" w:right="1246" w:bottom="1440" w:left="115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3FD7" w14:textId="77777777" w:rsidR="00000000" w:rsidRDefault="00255D2A">
      <w:pPr>
        <w:spacing w:before="0" w:after="0" w:line="240" w:lineRule="auto"/>
      </w:pPr>
      <w:r>
        <w:separator/>
      </w:r>
    </w:p>
  </w:endnote>
  <w:endnote w:type="continuationSeparator" w:id="0">
    <w:p w14:paraId="5AE09A56" w14:textId="77777777" w:rsidR="00000000" w:rsidRDefault="00255D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rela Round">
    <w:altName w:val="Arial"/>
    <w:panose1 w:val="02000000000000000000"/>
    <w:charset w:val="B1"/>
    <w:family w:val="auto"/>
    <w:pitch w:val="variable"/>
    <w:sig w:usb0="00000807" w:usb1="00000003" w:usb2="00000000" w:usb3="00000000" w:csb0="000001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F90" w14:textId="77777777" w:rsidR="00485A39" w:rsidRDefault="00255D2A" w:rsidP="00410B39">
    <w:pPr>
      <w:pStyle w:val="Footer"/>
      <w:ind w:left="-1134" w:right="-1246"/>
      <w:jc w:val="center"/>
      <w:rPr>
        <w:rFonts w:cs="Arial"/>
        <w:sz w:val="16"/>
      </w:rPr>
    </w:pPr>
  </w:p>
  <w:p w14:paraId="747AD39F" w14:textId="77777777" w:rsidR="00485A39" w:rsidRDefault="002A2135" w:rsidP="00485A39">
    <w:pPr>
      <w:pStyle w:val="Footer"/>
      <w:ind w:left="-1134" w:right="-1246"/>
      <w:jc w:val="center"/>
      <w:rPr>
        <w:rFonts w:cs="Arial"/>
        <w:sz w:val="16"/>
        <w:lang w:val="en-US"/>
      </w:rPr>
    </w:pPr>
    <w:r>
      <w:rPr>
        <w:noProof/>
      </w:rPr>
      <w:drawing>
        <wp:anchor distT="0" distB="0" distL="114300" distR="114300" simplePos="0" relativeHeight="251659264" behindDoc="0" locked="0" layoutInCell="1" allowOverlap="1" wp14:anchorId="1D128C62" wp14:editId="6BA0442C">
          <wp:simplePos x="0" y="0"/>
          <wp:positionH relativeFrom="page">
            <wp:align>left</wp:align>
          </wp:positionH>
          <wp:positionV relativeFrom="paragraph">
            <wp:posOffset>182245</wp:posOffset>
          </wp:positionV>
          <wp:extent cx="7557631" cy="845820"/>
          <wp:effectExtent l="0" t="0" r="5715" b="0"/>
          <wp:wrapThrough wrapText="bothSides">
            <wp:wrapPolygon edited="0">
              <wp:start x="0" y="0"/>
              <wp:lineTo x="0" y="20919"/>
              <wp:lineTo x="21562" y="20919"/>
              <wp:lineTo x="2156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_Footer.png"/>
                  <pic:cNvPicPr/>
                </pic:nvPicPr>
                <pic:blipFill rotWithShape="1">
                  <a:blip r:embed="rId1">
                    <a:extLst>
                      <a:ext uri="{28A0092B-C50C-407E-A947-70E740481C1C}">
                        <a14:useLocalDpi xmlns:a14="http://schemas.microsoft.com/office/drawing/2010/main" val="0"/>
                      </a:ext>
                    </a:extLst>
                  </a:blip>
                  <a:srcRect b="38047"/>
                  <a:stretch/>
                </pic:blipFill>
                <pic:spPr bwMode="auto">
                  <a:xfrm>
                    <a:off x="0" y="0"/>
                    <a:ext cx="7557631"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0B39">
      <w:rPr>
        <w:rFonts w:cs="Arial"/>
        <w:sz w:val="16"/>
      </w:rPr>
      <w:t xml:space="preserve">Medical </w:t>
    </w:r>
    <w:r>
      <w:rPr>
        <w:rFonts w:cs="Arial"/>
        <w:sz w:val="16"/>
      </w:rPr>
      <w:t>i</w:t>
    </w:r>
    <w:r w:rsidRPr="00410B39">
      <w:rPr>
        <w:rFonts w:cs="Arial"/>
        <w:sz w:val="16"/>
      </w:rPr>
      <w:t xml:space="preserve">ndemnity </w:t>
    </w:r>
    <w:proofErr w:type="gramStart"/>
    <w:r>
      <w:rPr>
        <w:rFonts w:cs="Arial"/>
        <w:sz w:val="16"/>
      </w:rPr>
      <w:t>c</w:t>
    </w:r>
    <w:r w:rsidRPr="00410B39">
      <w:rPr>
        <w:rFonts w:cs="Arial"/>
        <w:sz w:val="16"/>
      </w:rPr>
      <w:t>laim</w:t>
    </w:r>
    <w:proofErr w:type="gramEnd"/>
    <w:r w:rsidRPr="00410B39">
      <w:rPr>
        <w:rFonts w:cs="Arial"/>
        <w:sz w:val="16"/>
      </w:rPr>
      <w:t xml:space="preserve"> </w:t>
    </w:r>
    <w:r>
      <w:rPr>
        <w:rFonts w:cs="Arial"/>
        <w:sz w:val="16"/>
      </w:rPr>
      <w:t>f</w:t>
    </w:r>
    <w:r w:rsidRPr="00410B39">
      <w:rPr>
        <w:rFonts w:cs="Arial"/>
        <w:sz w:val="16"/>
      </w:rPr>
      <w:t>orm</w:t>
    </w:r>
    <w:r>
      <w:rPr>
        <w:rFonts w:cs="Arial"/>
        <w:sz w:val="16"/>
      </w:rPr>
      <w:t xml:space="preserve"> September 2019</w:t>
    </w:r>
    <w:r w:rsidRPr="00410B39">
      <w:rPr>
        <w:rFonts w:cs="Arial"/>
        <w:sz w:val="16"/>
      </w:rPr>
      <w:t xml:space="preserve"> – </w:t>
    </w:r>
    <w:r w:rsidRPr="00410B39">
      <w:rPr>
        <w:rFonts w:cs="Arial"/>
        <w:sz w:val="16"/>
        <w:lang w:val="en-US"/>
      </w:rPr>
      <w:t xml:space="preserve">Page </w:t>
    </w:r>
    <w:r w:rsidRPr="00410B39">
      <w:rPr>
        <w:rFonts w:cs="Arial"/>
        <w:sz w:val="16"/>
        <w:lang w:val="en-US"/>
      </w:rPr>
      <w:fldChar w:fldCharType="begin"/>
    </w:r>
    <w:r w:rsidRPr="00410B39">
      <w:rPr>
        <w:rFonts w:cs="Arial"/>
        <w:sz w:val="16"/>
        <w:lang w:val="en-US"/>
      </w:rPr>
      <w:instrText xml:space="preserve"> PAGE </w:instrText>
    </w:r>
    <w:r w:rsidRPr="00410B39">
      <w:rPr>
        <w:rFonts w:cs="Arial"/>
        <w:sz w:val="16"/>
        <w:lang w:val="en-US"/>
      </w:rPr>
      <w:fldChar w:fldCharType="separate"/>
    </w:r>
    <w:r w:rsidRPr="00410B39">
      <w:rPr>
        <w:rFonts w:cs="Arial"/>
        <w:noProof/>
        <w:sz w:val="16"/>
        <w:lang w:val="en-US"/>
      </w:rPr>
      <w:t>1</w:t>
    </w:r>
    <w:r w:rsidRPr="00410B39">
      <w:rPr>
        <w:rFonts w:cs="Arial"/>
        <w:sz w:val="16"/>
        <w:lang w:val="en-US"/>
      </w:rPr>
      <w:fldChar w:fldCharType="end"/>
    </w:r>
    <w:r w:rsidRPr="00410B39">
      <w:rPr>
        <w:rFonts w:cs="Arial"/>
        <w:sz w:val="16"/>
        <w:lang w:val="en-US"/>
      </w:rPr>
      <w:t xml:space="preserve"> of </w:t>
    </w:r>
    <w:r w:rsidRPr="00410B39">
      <w:rPr>
        <w:rFonts w:cs="Arial"/>
        <w:sz w:val="16"/>
        <w:lang w:val="en-US"/>
      </w:rPr>
      <w:fldChar w:fldCharType="begin"/>
    </w:r>
    <w:r w:rsidRPr="00410B39">
      <w:rPr>
        <w:rFonts w:cs="Arial"/>
        <w:sz w:val="16"/>
        <w:lang w:val="en-US"/>
      </w:rPr>
      <w:instrText xml:space="preserve"> NUMPAGES </w:instrText>
    </w:r>
    <w:r w:rsidRPr="00410B39">
      <w:rPr>
        <w:rFonts w:cs="Arial"/>
        <w:sz w:val="16"/>
        <w:lang w:val="en-US"/>
      </w:rPr>
      <w:fldChar w:fldCharType="separate"/>
    </w:r>
    <w:r w:rsidRPr="00410B39">
      <w:rPr>
        <w:rFonts w:cs="Arial"/>
        <w:noProof/>
        <w:sz w:val="16"/>
        <w:lang w:val="en-US"/>
      </w:rPr>
      <w:t>4</w:t>
    </w:r>
    <w:r w:rsidRPr="00410B39">
      <w:rPr>
        <w:rFonts w:cs="Arial"/>
        <w:sz w:val="16"/>
        <w:lang w:val="en-US"/>
      </w:rPr>
      <w:fldChar w:fldCharType="end"/>
    </w:r>
  </w:p>
  <w:p w14:paraId="27157293" w14:textId="77777777" w:rsidR="00485A39" w:rsidRDefault="00255D2A" w:rsidP="00410B39">
    <w:pPr>
      <w:pStyle w:val="Footer"/>
      <w:ind w:left="-1134" w:right="-1246"/>
      <w:jc w:val="center"/>
      <w:rPr>
        <w:rFonts w:cs="Arial"/>
        <w:sz w:val="16"/>
        <w:lang w:val="en-US"/>
      </w:rPr>
    </w:pPr>
  </w:p>
  <w:p w14:paraId="7CD935F5" w14:textId="77777777" w:rsidR="00485A39" w:rsidRDefault="00255D2A" w:rsidP="00410B39">
    <w:pPr>
      <w:pStyle w:val="Footer"/>
      <w:ind w:left="-1134" w:right="-1246"/>
      <w:jc w:val="center"/>
      <w:rPr>
        <w:rFonts w:cs="Arial"/>
        <w:sz w:val="16"/>
        <w:lang w:val="en-US"/>
      </w:rPr>
    </w:pPr>
  </w:p>
  <w:p w14:paraId="33F7FFED" w14:textId="77777777" w:rsidR="00485A39" w:rsidRDefault="002A2135" w:rsidP="00410B39">
    <w:pPr>
      <w:pStyle w:val="Footer"/>
      <w:ind w:left="-1134" w:right="-1246"/>
      <w:jc w:val="center"/>
      <w:rPr>
        <w:rFonts w:cs="Arial"/>
        <w:sz w:val="16"/>
        <w:lang w:val="en-US"/>
      </w:rPr>
    </w:pPr>
    <w:r>
      <w:rPr>
        <w:noProof/>
      </w:rPr>
      <mc:AlternateContent>
        <mc:Choice Requires="wps">
          <w:drawing>
            <wp:anchor distT="0" distB="0" distL="114300" distR="114300" simplePos="0" relativeHeight="251660288" behindDoc="0" locked="1" layoutInCell="1" allowOverlap="1" wp14:anchorId="7E642B24" wp14:editId="63D7F84A">
              <wp:simplePos x="0" y="0"/>
              <wp:positionH relativeFrom="page">
                <wp:posOffset>541020</wp:posOffset>
              </wp:positionH>
              <wp:positionV relativeFrom="page">
                <wp:posOffset>9912350</wp:posOffset>
              </wp:positionV>
              <wp:extent cx="5966460" cy="773430"/>
              <wp:effectExtent l="0" t="0" r="15240" b="7620"/>
              <wp:wrapNone/>
              <wp:docPr id="5" name="Acknowledgement"/>
              <wp:cNvGraphicFramePr/>
              <a:graphic xmlns:a="http://schemas.openxmlformats.org/drawingml/2006/main">
                <a:graphicData uri="http://schemas.microsoft.com/office/word/2010/wordprocessingShape">
                  <wps:wsp>
                    <wps:cNvSpPr txBox="1"/>
                    <wps:spPr>
                      <a:xfrm>
                        <a:off x="0" y="0"/>
                        <a:ext cx="5966460" cy="773430"/>
                      </a:xfrm>
                      <a:prstGeom prst="rect">
                        <a:avLst/>
                      </a:prstGeom>
                      <a:noFill/>
                      <a:ln w="6350">
                        <a:noFill/>
                      </a:ln>
                    </wps:spPr>
                    <wps:txbx>
                      <w:txbxContent>
                        <w:p w14:paraId="50BF1804" w14:textId="77777777" w:rsidR="00485A39" w:rsidRPr="00EB2DFB" w:rsidRDefault="002A2135" w:rsidP="00485A39">
                          <w:pPr>
                            <w:pStyle w:val="FooterAcknowledgementText"/>
                            <w:rPr>
                              <w:rFonts w:ascii="Lato Light" w:hAnsi="Lato Light"/>
                              <w:color w:val="767171" w:themeColor="background2" w:themeShade="80"/>
                            </w:rPr>
                          </w:pPr>
                          <w:r w:rsidRPr="00EB2DFB">
                            <w:rPr>
                              <w:rFonts w:ascii="Lato Light" w:hAnsi="Lato Light"/>
                              <w:color w:val="767171" w:themeColor="background2" w:themeShade="80"/>
                            </w:rPr>
                            <w:t xml:space="preserve">Victorian Managed Insurance Authority (VMIA) acknowledges the Traditional Custodians of the land on which we do </w:t>
                          </w:r>
                          <w:proofErr w:type="gramStart"/>
                          <w:r w:rsidRPr="00EB2DFB">
                            <w:rPr>
                              <w:rFonts w:ascii="Lato Light" w:hAnsi="Lato Light"/>
                              <w:color w:val="767171" w:themeColor="background2" w:themeShade="80"/>
                            </w:rPr>
                            <w:t>business</w:t>
                          </w:r>
                          <w:proofErr w:type="gramEnd"/>
                          <w:r w:rsidRPr="00EB2DFB">
                            <w:rPr>
                              <w:rFonts w:ascii="Lato Light" w:hAnsi="Lato Light"/>
                              <w:color w:val="767171" w:themeColor="background2" w:themeShade="80"/>
                            </w:rPr>
                            <w:t xml:space="preserve"> and we pay our respects to Elders past, present and emerging. We acknowledge the important contribution that Aboriginal and Torres Strait Islander peoples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42B24" id="_x0000_t202" coordsize="21600,21600" o:spt="202" path="m,l,21600r21600,l21600,xe">
              <v:stroke joinstyle="miter"/>
              <v:path gradientshapeok="t" o:connecttype="rect"/>
            </v:shapetype>
            <v:shape id="Acknowledgement" o:spid="_x0000_s1026" type="#_x0000_t202" style="position:absolute;left:0;text-align:left;margin-left:42.6pt;margin-top:780.5pt;width:469.8pt;height:6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" filled="f" stroked="f" strokeweight=".5pt">
              <v:textbox inset="0,0,0,0">
                <w:txbxContent>
                  <w:p w14:paraId="50BF1804" w14:textId="77777777" w:rsidR="00485A39" w:rsidRPr="00EB2DFB" w:rsidRDefault="002A2135" w:rsidP="00485A39">
                    <w:pPr>
                      <w:pStyle w:val="FooterAcknowledgementText"/>
                      <w:rPr>
                        <w:rFonts w:ascii="Lato Light" w:hAnsi="Lato Light"/>
                        <w:color w:val="767171" w:themeColor="background2" w:themeShade="80"/>
                      </w:rPr>
                    </w:pPr>
                    <w:r w:rsidRPr="00EB2DFB">
                      <w:rPr>
                        <w:rFonts w:ascii="Lato Light" w:hAnsi="Lato Light"/>
                        <w:color w:val="767171" w:themeColor="background2" w:themeShade="80"/>
                      </w:rPr>
                      <w:t xml:space="preserve">Victorian Managed Insurance Authority (VMIA) acknowledges the Traditional Custodians of the land on which we do </w:t>
                    </w:r>
                    <w:proofErr w:type="gramStart"/>
                    <w:r w:rsidRPr="00EB2DFB">
                      <w:rPr>
                        <w:rFonts w:ascii="Lato Light" w:hAnsi="Lato Light"/>
                        <w:color w:val="767171" w:themeColor="background2" w:themeShade="80"/>
                      </w:rPr>
                      <w:t>business</w:t>
                    </w:r>
                    <w:proofErr w:type="gramEnd"/>
                    <w:r w:rsidRPr="00EB2DFB">
                      <w:rPr>
                        <w:rFonts w:ascii="Lato Light" w:hAnsi="Lato Light"/>
                        <w:color w:val="767171" w:themeColor="background2" w:themeShade="80"/>
                      </w:rPr>
                      <w:t xml:space="preserve"> and we pay our respects to Elders past, present and emerging. We acknowledge the important contribution that Aboriginal and Torres Strait Islander peoples make in creating a thriving Victoria.</w:t>
                    </w:r>
                  </w:p>
                </w:txbxContent>
              </v:textbox>
              <w10:wrap anchorx="page" anchory="page"/>
              <w10:anchorlock/>
            </v:shape>
          </w:pict>
        </mc:Fallback>
      </mc:AlternateContent>
    </w:r>
  </w:p>
  <w:p w14:paraId="4C21EDC1" w14:textId="77777777" w:rsidR="00485A39" w:rsidRPr="00410B39" w:rsidRDefault="00255D2A" w:rsidP="00410B39">
    <w:pPr>
      <w:pStyle w:val="Footer"/>
      <w:ind w:left="-1134" w:right="-1246"/>
      <w:jc w:val="center"/>
      <w:rPr>
        <w:rFonts w:cs="Arial"/>
        <w:sz w:val="16"/>
      </w:rPr>
    </w:pPr>
  </w:p>
  <w:p w14:paraId="4CAAE9F7" w14:textId="77777777" w:rsidR="00DB195A" w:rsidRDefault="00255D2A" w:rsidP="00A94E3F">
    <w:pPr>
      <w:pStyle w:val="Footer"/>
      <w:ind w:left="-1134"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47A6" w14:textId="77777777" w:rsidR="00000000" w:rsidRDefault="00255D2A">
      <w:pPr>
        <w:spacing w:before="0" w:after="0" w:line="240" w:lineRule="auto"/>
      </w:pPr>
      <w:r>
        <w:separator/>
      </w:r>
    </w:p>
  </w:footnote>
  <w:footnote w:type="continuationSeparator" w:id="0">
    <w:p w14:paraId="5DB67991" w14:textId="77777777" w:rsidR="00000000" w:rsidRDefault="00255D2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35"/>
    <w:rsid w:val="00255D2A"/>
    <w:rsid w:val="002A2135"/>
    <w:rsid w:val="002C7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5DC8"/>
  <w15:chartTrackingRefBased/>
  <w15:docId w15:val="{84DF8E4B-F3A0-4F48-A717-054F83C7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35"/>
    <w:pPr>
      <w:spacing w:before="110" w:after="110" w:line="230" w:lineRule="atLeast"/>
    </w:pPr>
    <w:rPr>
      <w:rFonts w:ascii="Lato Light" w:eastAsia="Times New Roman" w:hAnsi="Lato Light" w:cs="Times New Roman"/>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Text">
    <w:name w:val="Disclaimer Text"/>
    <w:basedOn w:val="Normal"/>
    <w:uiPriority w:val="99"/>
    <w:rsid w:val="002A2135"/>
    <w:pPr>
      <w:spacing w:before="0" w:after="240" w:line="200" w:lineRule="atLeast"/>
    </w:pPr>
    <w:rPr>
      <w:sz w:val="14"/>
    </w:rPr>
  </w:style>
  <w:style w:type="table" w:styleId="TableGrid">
    <w:name w:val="Table Grid"/>
    <w:basedOn w:val="TableNormal"/>
    <w:rsid w:val="002A2135"/>
    <w:pPr>
      <w:spacing w:before="110" w:after="110" w:line="230" w:lineRule="atLeast"/>
    </w:pPr>
    <w:rPr>
      <w:rFonts w:ascii="Arial" w:eastAsia="Times New Roman" w:hAnsi="Arial" w:cs="Times New Roman"/>
      <w:sz w:val="18"/>
      <w:szCs w:val="18"/>
      <w:lang w:eastAsia="en-AU"/>
    </w:rPr>
    <w:tblPr>
      <w:tblBorders>
        <w:bottom w:val="single" w:sz="4" w:space="0" w:color="000000" w:themeColor="text1"/>
        <w:insideH w:val="single" w:sz="4" w:space="0" w:color="000000" w:themeColor="text1"/>
      </w:tblBorders>
      <w:tblCellMar>
        <w:left w:w="142" w:type="dxa"/>
        <w:right w:w="142" w:type="dxa"/>
      </w:tblCellMar>
    </w:tblPr>
    <w:trPr>
      <w:cantSplit/>
    </w:trPr>
    <w:tblStylePr w:type="firstRow">
      <w:pPr>
        <w:wordWrap/>
      </w:pPr>
      <w:rPr>
        <w:b/>
        <w:color w:val="FFFFFF" w:themeColor="background1"/>
        <w:sz w:val="18"/>
      </w:rPr>
      <w:tblPr/>
      <w:trPr>
        <w:cantSplit w:val="0"/>
        <w:tblHeader/>
      </w:trPr>
      <w:tcPr>
        <w:shd w:val="clear" w:color="auto" w:fill="44546A" w:themeFill="text2"/>
      </w:tcPr>
    </w:tblStylePr>
    <w:tblStylePr w:type="firstCol">
      <w:pPr>
        <w:jc w:val="left"/>
      </w:pPr>
      <w:rPr>
        <w:color w:val="000000" w:themeColor="text1"/>
      </w:rPr>
      <w:tblPr/>
      <w:tcPr>
        <w:vAlign w:val="center"/>
      </w:tcPr>
    </w:tblStylePr>
    <w:tblStylePr w:type="nwCell">
      <w:rPr>
        <w:b/>
        <w:color w:val="FFFFFF" w:themeColor="background1"/>
      </w:rPr>
    </w:tblStylePr>
  </w:style>
  <w:style w:type="paragraph" w:styleId="Footer">
    <w:name w:val="footer"/>
    <w:basedOn w:val="Normal"/>
    <w:link w:val="FooterChar"/>
    <w:unhideWhenUsed/>
    <w:rsid w:val="002A2135"/>
    <w:pPr>
      <w:tabs>
        <w:tab w:val="center" w:pos="4680"/>
        <w:tab w:val="right" w:pos="9360"/>
      </w:tabs>
      <w:spacing w:before="0" w:after="0" w:line="240" w:lineRule="auto"/>
    </w:pPr>
  </w:style>
  <w:style w:type="character" w:customStyle="1" w:styleId="FooterChar">
    <w:name w:val="Footer Char"/>
    <w:basedOn w:val="DefaultParagraphFont"/>
    <w:link w:val="Footer"/>
    <w:rsid w:val="002A2135"/>
    <w:rPr>
      <w:rFonts w:ascii="Lato Light" w:eastAsia="Times New Roman" w:hAnsi="Lato Light" w:cs="Times New Roman"/>
      <w:sz w:val="18"/>
      <w:szCs w:val="18"/>
      <w:lang w:eastAsia="en-AU"/>
    </w:rPr>
  </w:style>
  <w:style w:type="paragraph" w:customStyle="1" w:styleId="FooterAcknowledgementText">
    <w:name w:val="Footer Acknowledgement Text"/>
    <w:basedOn w:val="Normal"/>
    <w:uiPriority w:val="99"/>
    <w:rsid w:val="002A2135"/>
    <w:pPr>
      <w:spacing w:before="150" w:after="440" w:line="160" w:lineRule="atLeast"/>
    </w:pPr>
    <w:rPr>
      <w:rFonts w:asciiTheme="majorHAnsi" w:hAnsiTheme="majorHAnsi"/>
      <w:color w:val="000000" w:themeColor="text1"/>
      <w:sz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FCA1FB6-2AA4-478A-9D15-082261423FB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Medical Indemnity Claim form  - Word version</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Indemnity Claim form  - Word version</dc:title>
  <dc:subject>Medical Indemnity Claim Form</dc:subject>
  <dc:creator>VMIA</dc:creator>
  <cp:keywords>mi, claim, medical, indemnity, patient, incident, injury, hospital, health, doctor, nurse, staff</cp:keywords>
  <dc:description/>
  <cp:lastModifiedBy>Leigh Miter</cp:lastModifiedBy>
  <cp:revision>2</cp:revision>
  <dcterms:created xsi:type="dcterms:W3CDTF">2021-11-08T21:12:00Z</dcterms:created>
  <dcterms:modified xsi:type="dcterms:W3CDTF">2021-11-09T00:00:00Z</dcterms:modified>
</cp:coreProperties>
</file>